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2DE8C" w14:textId="77BA51F6" w:rsidR="00844BED" w:rsidRDefault="00884261" w:rsidP="00884261">
      <w:pPr>
        <w:rPr>
          <w:lang w:val="en-US"/>
        </w:rPr>
      </w:pPr>
      <w:bookmarkStart w:id="0" w:name="_heading=h.gjdgxs" w:colFirst="0" w:colLast="0"/>
      <w:bookmarkEnd w:id="0"/>
      <w:r>
        <w:rPr>
          <w:lang w:val="en-US"/>
        </w:rPr>
        <w:t xml:space="preserve">The </w:t>
      </w:r>
      <w:r w:rsidR="009D53E9">
        <w:rPr>
          <w:lang w:val="en-US"/>
        </w:rPr>
        <w:t xml:space="preserve">focus group discussion </w:t>
      </w:r>
      <w:r>
        <w:rPr>
          <w:lang w:val="en-US"/>
        </w:rPr>
        <w:t xml:space="preserve">guide has been developed as part of a study commissioned by UNESCO </w:t>
      </w:r>
      <w:r w:rsidRPr="00635C1B">
        <w:rPr>
          <w:lang w:val="en-US"/>
        </w:rPr>
        <w:t xml:space="preserve">to explore how national CSE </w:t>
      </w:r>
      <w:proofErr w:type="spellStart"/>
      <w:r w:rsidRPr="00635C1B">
        <w:rPr>
          <w:lang w:val="en-US"/>
        </w:rPr>
        <w:t>programmes</w:t>
      </w:r>
      <w:proofErr w:type="spellEnd"/>
      <w:r w:rsidRPr="00635C1B">
        <w:rPr>
          <w:lang w:val="en-US"/>
        </w:rPr>
        <w:t xml:space="preserve"> affect learners’ relationships in five countries: Argentina, Armenia, Lao PDR, Namibia and Nigeria. This study had two objectives: </w:t>
      </w:r>
    </w:p>
    <w:p w14:paraId="4EAE148B" w14:textId="77777777" w:rsidR="00844BED" w:rsidRPr="00635C1B" w:rsidRDefault="00844BED" w:rsidP="00884261">
      <w:pPr>
        <w:rPr>
          <w:lang w:val="en-US"/>
        </w:rPr>
      </w:pPr>
    </w:p>
    <w:p w14:paraId="3EE08B1C" w14:textId="77777777" w:rsidR="00884261" w:rsidRPr="005357A4" w:rsidRDefault="00884261" w:rsidP="00884261">
      <w:pPr>
        <w:pStyle w:val="Paragraphedeliste"/>
        <w:numPr>
          <w:ilvl w:val="0"/>
          <w:numId w:val="13"/>
        </w:numPr>
        <w:rPr>
          <w:rFonts w:ascii="PT Sans" w:hAnsi="PT Sans"/>
          <w:lang w:val="en-US"/>
        </w:rPr>
      </w:pPr>
      <w:r w:rsidRPr="005357A4">
        <w:rPr>
          <w:rFonts w:ascii="PT Sans" w:hAnsi="PT Sans"/>
          <w:lang w:val="en-US"/>
        </w:rPr>
        <w:t xml:space="preserve">To explore learner- and school-level outcomes related to the knowledge, attitudes, </w:t>
      </w:r>
      <w:proofErr w:type="spellStart"/>
      <w:r w:rsidRPr="005357A4">
        <w:rPr>
          <w:rFonts w:ascii="PT Sans" w:hAnsi="PT Sans"/>
          <w:lang w:val="en-US"/>
        </w:rPr>
        <w:t>behaviours</w:t>
      </w:r>
      <w:proofErr w:type="spellEnd"/>
      <w:r w:rsidRPr="005357A4">
        <w:rPr>
          <w:rFonts w:ascii="PT Sans" w:hAnsi="PT Sans"/>
          <w:lang w:val="en-US"/>
        </w:rPr>
        <w:t xml:space="preserve"> and skills that may contribute to healthy interpersonal relationships. </w:t>
      </w:r>
    </w:p>
    <w:p w14:paraId="47459580" w14:textId="77777777" w:rsidR="00884261" w:rsidRPr="005357A4" w:rsidRDefault="00884261" w:rsidP="00884261">
      <w:pPr>
        <w:pStyle w:val="Paragraphedeliste"/>
        <w:numPr>
          <w:ilvl w:val="0"/>
          <w:numId w:val="13"/>
        </w:numPr>
        <w:rPr>
          <w:rFonts w:ascii="PT Sans" w:hAnsi="PT Sans"/>
          <w:lang w:val="en-US"/>
        </w:rPr>
      </w:pPr>
      <w:r w:rsidRPr="005357A4">
        <w:rPr>
          <w:rFonts w:ascii="PT Sans" w:hAnsi="PT Sans"/>
          <w:lang w:val="en-US"/>
        </w:rPr>
        <w:t>To document the national and school-level contexts, including the programmatic inputs and mechanisms that shape the implementation of CSE, and their implications for achieving outcomes. </w:t>
      </w:r>
    </w:p>
    <w:p w14:paraId="538531A8" w14:textId="77777777" w:rsidR="00884261" w:rsidRDefault="00884261" w:rsidP="00884261">
      <w:pPr>
        <w:rPr>
          <w:lang w:val="en-US"/>
        </w:rPr>
      </w:pPr>
      <w:r w:rsidRPr="00635C1B">
        <w:rPr>
          <w:lang w:val="en-US"/>
        </w:rPr>
        <w:t>The study focused on three categories of relationships important to adolescent learners: relationships with parents and caregivers; relationships with peers and friends; and romantic relationships. It used a mixed-methods approach, with three main data collection activities. The study also included a desk review of existing reports and curricular documents. </w:t>
      </w:r>
    </w:p>
    <w:p w14:paraId="32325063" w14:textId="77777777" w:rsidR="00844BED" w:rsidRPr="00635C1B" w:rsidRDefault="00844BED" w:rsidP="00884261">
      <w:pPr>
        <w:rPr>
          <w:lang w:val="en-US"/>
        </w:rPr>
      </w:pPr>
    </w:p>
    <w:p w14:paraId="4D3D2FF1" w14:textId="4E04C874" w:rsidR="00B548F9" w:rsidRPr="00B548F9" w:rsidRDefault="00884261" w:rsidP="00B548F9">
      <w:pPr>
        <w:rPr>
          <w:lang w:val="en-US"/>
        </w:rPr>
      </w:pPr>
      <w:r>
        <w:rPr>
          <w:lang w:val="en-US"/>
        </w:rPr>
        <w:t xml:space="preserve">The </w:t>
      </w:r>
      <w:r w:rsidR="00B548F9">
        <w:rPr>
          <w:lang w:val="en-US"/>
        </w:rPr>
        <w:t>focus group discussion</w:t>
      </w:r>
      <w:r>
        <w:rPr>
          <w:lang w:val="en-US"/>
        </w:rPr>
        <w:t xml:space="preserve"> was used t</w:t>
      </w:r>
      <w:r w:rsidRPr="00635C1B">
        <w:rPr>
          <w:lang w:val="en-US"/>
        </w:rPr>
        <w:t xml:space="preserve">o carry out </w:t>
      </w:r>
      <w:r>
        <w:rPr>
          <w:lang w:val="en-US"/>
        </w:rPr>
        <w:t xml:space="preserve">part of </w:t>
      </w:r>
      <w:r w:rsidRPr="00635C1B">
        <w:rPr>
          <w:lang w:val="en-US"/>
        </w:rPr>
        <w:t>the data collection</w:t>
      </w:r>
      <w:r w:rsidR="00B548F9">
        <w:rPr>
          <w:lang w:val="en-US"/>
        </w:rPr>
        <w:t xml:space="preserve">. It </w:t>
      </w:r>
      <w:r w:rsidR="00B548F9" w:rsidRPr="00B548F9">
        <w:rPr>
          <w:lang w:val="en-US"/>
        </w:rPr>
        <w:t xml:space="preserve">focused on knowledge recall, preparedness to navigate relationships, and the quality of relationships. The use of hypothetical scenarios in focus group discussions allowed learners to reflect on ways to handle differences in perspectives and conflicts in relationships. </w:t>
      </w:r>
    </w:p>
    <w:p w14:paraId="45DA7D9B" w14:textId="4178E370" w:rsidR="00884261" w:rsidRPr="00B548F9" w:rsidRDefault="00884261" w:rsidP="00B548F9">
      <w:pPr>
        <w:rPr>
          <w:rFonts w:eastAsia="Calibri" w:cs="Calibri"/>
          <w:lang w:val="en-US"/>
        </w:rPr>
      </w:pPr>
      <w:r w:rsidRPr="00635C1B">
        <w:rPr>
          <w:lang w:val="en-US"/>
        </w:rPr>
        <w:t xml:space="preserve"> </w:t>
      </w:r>
    </w:p>
    <w:p w14:paraId="20B8CA87" w14:textId="6FF871C4" w:rsidR="007D317C" w:rsidRDefault="00FD6204">
      <w:pPr>
        <w:pStyle w:val="Titre"/>
        <w:rPr>
          <w:sz w:val="70"/>
          <w:szCs w:val="70"/>
        </w:rPr>
      </w:pPr>
      <w:r>
        <w:t>LEARNER FGD GUIDE</w:t>
      </w:r>
    </w:p>
    <w:p w14:paraId="672A6659" w14:textId="77777777" w:rsidR="007D317C" w:rsidRDefault="007D317C">
      <w:pPr>
        <w:rPr>
          <w:b/>
          <w:i/>
        </w:rPr>
      </w:pPr>
    </w:p>
    <w:p w14:paraId="2C8B4F07" w14:textId="77777777" w:rsidR="007D317C" w:rsidRDefault="00FD6204">
      <w:pPr>
        <w:pStyle w:val="Titre1"/>
        <w:rPr>
          <w:i w:val="0"/>
          <w:sz w:val="28"/>
          <w:szCs w:val="28"/>
        </w:rPr>
      </w:pPr>
      <w:bookmarkStart w:id="1" w:name="_heading=h.30j0zll" w:colFirst="0" w:colLast="0"/>
      <w:bookmarkEnd w:id="1"/>
      <w:r>
        <w:t>INTRODUCTION</w:t>
      </w:r>
    </w:p>
    <w:p w14:paraId="26E63B97" w14:textId="77777777" w:rsidR="007D317C" w:rsidRDefault="00FD6204">
      <w:r>
        <w:t xml:space="preserve">Thank you for joining us today for this focus group discussion (FGD). Before we begin, we would like to give you some information about why you are here and what we will talk about together. </w:t>
      </w:r>
    </w:p>
    <w:p w14:paraId="0A37501D" w14:textId="77777777" w:rsidR="007D317C" w:rsidRDefault="007D317C"/>
    <w:p w14:paraId="43350DB8" w14:textId="77777777" w:rsidR="007D317C" w:rsidRDefault="00FD6204">
      <w:r w:rsidRPr="1B96E2B1">
        <w:rPr>
          <w:highlight w:val="yellow"/>
          <w:lang w:val="en-US"/>
        </w:rPr>
        <w:t xml:space="preserve">[Insert script by country about the </w:t>
      </w:r>
      <w:proofErr w:type="spellStart"/>
      <w:r w:rsidRPr="1B96E2B1">
        <w:rPr>
          <w:highlight w:val="yellow"/>
          <w:lang w:val="en-US"/>
        </w:rPr>
        <w:t>programme</w:t>
      </w:r>
      <w:proofErr w:type="spellEnd"/>
      <w:r w:rsidRPr="1B96E2B1">
        <w:rPr>
          <w:highlight w:val="yellow"/>
          <w:lang w:val="en-US"/>
        </w:rPr>
        <w:t xml:space="preserve"> being discussed, providing details of how it is structured within the curriculum - e.g. integrated, standalone - in terms that are understandable by the participants.]</w:t>
      </w:r>
    </w:p>
    <w:p w14:paraId="5DAB6C7B" w14:textId="77777777" w:rsidR="007D317C" w:rsidRDefault="007D317C"/>
    <w:p w14:paraId="642F52F2" w14:textId="77777777" w:rsidR="007D317C" w:rsidRDefault="00FD6204">
      <w:r w:rsidRPr="1B96E2B1">
        <w:rPr>
          <w:b/>
          <w:bCs/>
          <w:lang w:val="en-US"/>
        </w:rPr>
        <w:t>What is the study?</w:t>
      </w:r>
      <w:r w:rsidRPr="1B96E2B1">
        <w:rPr>
          <w:lang w:val="en-US"/>
        </w:rPr>
        <w:t xml:space="preserve">  The purpose of the study is to explore how national sexuality education </w:t>
      </w:r>
      <w:proofErr w:type="spellStart"/>
      <w:r w:rsidRPr="1B96E2B1">
        <w:rPr>
          <w:lang w:val="en-US"/>
        </w:rPr>
        <w:t>programmes</w:t>
      </w:r>
      <w:proofErr w:type="spellEnd"/>
      <w:r w:rsidRPr="1B96E2B1">
        <w:rPr>
          <w:lang w:val="en-US"/>
        </w:rPr>
        <w:t xml:space="preserve"> contribute to health interpersonal relationships amongst young people of your age. The focus is on learning about learners like you and the school environment.</w:t>
      </w:r>
    </w:p>
    <w:p w14:paraId="02EB378F" w14:textId="77777777" w:rsidR="007D317C" w:rsidRDefault="007D317C"/>
    <w:p w14:paraId="28C2409D" w14:textId="77777777" w:rsidR="007D317C" w:rsidRDefault="00FD6204">
      <w:r w:rsidRPr="1B96E2B1">
        <w:rPr>
          <w:b/>
          <w:bCs/>
          <w:lang w:val="en-US"/>
        </w:rPr>
        <w:t xml:space="preserve">Who is conducting this study? </w:t>
      </w:r>
      <w:r w:rsidRPr="1B96E2B1">
        <w:rPr>
          <w:lang w:val="en-US"/>
        </w:rPr>
        <w:t>A group of researchers that are part of a global collective of researchers called The Torchlight Collective have been hired by UNESCO’s headquarters in Paris to do the study in six countries, including here.</w:t>
      </w:r>
    </w:p>
    <w:p w14:paraId="6A05A809" w14:textId="77777777" w:rsidR="007D317C" w:rsidRDefault="007D317C">
      <w:pPr>
        <w:rPr>
          <w:b/>
        </w:rPr>
      </w:pPr>
    </w:p>
    <w:p w14:paraId="23A06E6D" w14:textId="77777777" w:rsidR="007D317C" w:rsidRDefault="00FD6204">
      <w:r>
        <w:rPr>
          <w:b/>
        </w:rPr>
        <w:t xml:space="preserve">Why have I been invited to take part? </w:t>
      </w:r>
      <w:r>
        <w:t xml:space="preserve">You have been invited to take part because you are currently in </w:t>
      </w:r>
      <w:r>
        <w:rPr>
          <w:highlight w:val="yellow"/>
        </w:rPr>
        <w:t>grade x</w:t>
      </w:r>
      <w:r>
        <w:t xml:space="preserve"> and have been taught the national sexuality education program in your school. </w:t>
      </w:r>
    </w:p>
    <w:p w14:paraId="5A39BBE3" w14:textId="77777777" w:rsidR="007D317C" w:rsidRDefault="007D317C"/>
    <w:p w14:paraId="6D419B8C" w14:textId="77777777" w:rsidR="007D317C" w:rsidRDefault="00FD6204">
      <w:r w:rsidRPr="1B96E2B1">
        <w:rPr>
          <w:b/>
          <w:bCs/>
          <w:lang w:val="en-US"/>
        </w:rPr>
        <w:t>What will happen if I take part?</w:t>
      </w:r>
      <w:r w:rsidRPr="1B96E2B1">
        <w:rPr>
          <w:lang w:val="en-US"/>
        </w:rPr>
        <w:t xml:space="preserve">  If you agree to take part in the study, we will ask you to </w:t>
      </w:r>
      <w:r w:rsidRPr="1B96E2B1">
        <w:rPr>
          <w:highlight w:val="yellow"/>
          <w:lang w:val="en-US"/>
        </w:rPr>
        <w:t>sign a consent form</w:t>
      </w:r>
      <w:r w:rsidRPr="1B96E2B1">
        <w:rPr>
          <w:lang w:val="en-US"/>
        </w:rPr>
        <w:t xml:space="preserve">; this tells us that you agree to participate in the discussion. If you participate, you will be asked questions about what you have learned about healthy relationships and how this information has influenced relationships with parents, peers and/or romantic partners. We will also ask you how the information received has impacted on the school environment. This is not an examination; there are no right or wrong answers. We want to hear your own perspectives and opinions. </w:t>
      </w:r>
    </w:p>
    <w:p w14:paraId="41C8F396" w14:textId="77777777" w:rsidR="007D317C" w:rsidRDefault="007D317C"/>
    <w:p w14:paraId="58A185D9" w14:textId="77777777" w:rsidR="007D317C" w:rsidRDefault="00FD6204">
      <w:r>
        <w:rPr>
          <w:b/>
        </w:rPr>
        <w:t>How long will it last?</w:t>
      </w:r>
      <w:r>
        <w:t xml:space="preserve"> This discussion should last for about 45 mins.</w:t>
      </w:r>
    </w:p>
    <w:p w14:paraId="72A3D3EC" w14:textId="77777777" w:rsidR="007D317C" w:rsidRDefault="007D317C"/>
    <w:p w14:paraId="14B3FA83" w14:textId="77777777" w:rsidR="007D317C" w:rsidRDefault="00FD6204">
      <w:r w:rsidRPr="1B96E2B1">
        <w:rPr>
          <w:b/>
          <w:bCs/>
          <w:lang w:val="en-US"/>
        </w:rPr>
        <w:t xml:space="preserve">How will the information be used? </w:t>
      </w:r>
      <w:r w:rsidRPr="1B96E2B1">
        <w:rPr>
          <w:lang w:val="en-US"/>
        </w:rPr>
        <w:t xml:space="preserve">We will do our best to maintain your confidentiality; we are not recording your name or other identifying information about you to associate with the things you say during the discussion. There is, however, a risk of disclosure from other participants or if the recording device is lost. </w:t>
      </w:r>
    </w:p>
    <w:p w14:paraId="0D0B940D" w14:textId="77777777" w:rsidR="007D317C" w:rsidRDefault="007D317C"/>
    <w:p w14:paraId="2799EC17" w14:textId="77777777" w:rsidR="007D317C" w:rsidRDefault="00FD6204">
      <w:pPr>
        <w:rPr>
          <w:highlight w:val="yellow"/>
        </w:rPr>
      </w:pPr>
      <w:r>
        <w:rPr>
          <w:b/>
        </w:rPr>
        <w:t xml:space="preserve">What is the benefit to me? </w:t>
      </w:r>
      <w:r>
        <w:t xml:space="preserve">There is no immediate benefit to you, but you will contribute to improving education for all young people in your country and around the world. There are no penalties for stopping or refusing to answer questions for any reason. </w:t>
      </w:r>
      <w:r>
        <w:rPr>
          <w:highlight w:val="yellow"/>
        </w:rPr>
        <w:t>After the discussion, we will invite you to take a snack and a drink away with you.</w:t>
      </w:r>
    </w:p>
    <w:p w14:paraId="0E27B00A" w14:textId="77777777" w:rsidR="007D317C" w:rsidRDefault="007D317C"/>
    <w:p w14:paraId="04A48F81" w14:textId="77777777" w:rsidR="007D317C" w:rsidRDefault="00FD6204">
      <w:pPr>
        <w:pStyle w:val="Titre1"/>
      </w:pPr>
      <w:bookmarkStart w:id="2" w:name="_heading=h.1fob9te" w:colFirst="0" w:colLast="0"/>
      <w:bookmarkEnd w:id="2"/>
      <w:r>
        <w:t>CONSENT/ASSENT</w:t>
      </w:r>
    </w:p>
    <w:p w14:paraId="7BD18830" w14:textId="77777777" w:rsidR="007D317C" w:rsidRDefault="00FD6204">
      <w:pPr>
        <w:rPr>
          <w:highlight w:val="yellow"/>
        </w:rPr>
      </w:pPr>
      <w:r>
        <w:rPr>
          <w:highlight w:val="yellow"/>
        </w:rPr>
        <w:t>[TBD - Participants take time to fill in the consent/assent forms]</w:t>
      </w:r>
    </w:p>
    <w:p w14:paraId="60061E4C" w14:textId="77777777" w:rsidR="007D317C" w:rsidRDefault="007D317C"/>
    <w:p w14:paraId="4CD1FECE" w14:textId="77777777" w:rsidR="007D317C" w:rsidRDefault="00FD6204">
      <w:pPr>
        <w:pStyle w:val="Titre1"/>
      </w:pPr>
      <w:bookmarkStart w:id="3" w:name="_heading=h.3znysh7" w:colFirst="0" w:colLast="0"/>
      <w:bookmarkEnd w:id="3"/>
      <w:r>
        <w:t>EXPECTATIONS &amp; GROUND RULES</w:t>
      </w:r>
    </w:p>
    <w:p w14:paraId="6C9C510E" w14:textId="77777777" w:rsidR="007D317C" w:rsidRDefault="00FD6204">
      <w:r w:rsidRPr="1B96E2B1">
        <w:rPr>
          <w:lang w:val="en-US"/>
        </w:rPr>
        <w:t xml:space="preserve">There is an expectation that you do not talk about the discussion with others once it is over. Please do not repeat anything shared here after the session. Also, since the session is being recorded, please do not use first or last names to refer to yourself or others. </w:t>
      </w:r>
    </w:p>
    <w:p w14:paraId="44EAFD9C" w14:textId="77777777" w:rsidR="007D317C" w:rsidRDefault="007D317C"/>
    <w:p w14:paraId="537964FF" w14:textId="77777777" w:rsidR="007D317C" w:rsidRDefault="00FD6204">
      <w:r w:rsidRPr="1B96E2B1">
        <w:rPr>
          <w:lang w:val="en-US"/>
        </w:rPr>
        <w:t xml:space="preserve">Finally, we would like to take your consent to record this session. The recording is for documentation purposes only and will  not be shared outside of the research team. It will be transcribed and analyzed with data from other sources. Once the transcription is made, the recording will be deleted. By a show of hands, please indicate whether you consent to the session being recorded. </w:t>
      </w:r>
    </w:p>
    <w:p w14:paraId="4B94D5A5" w14:textId="77777777" w:rsidR="007D317C" w:rsidRDefault="007D317C"/>
    <w:p w14:paraId="5E3F33AB" w14:textId="77777777" w:rsidR="007D317C" w:rsidRDefault="00FD6204">
      <w:pPr>
        <w:pStyle w:val="Titre1"/>
      </w:pPr>
      <w:bookmarkStart w:id="4" w:name="_heading=h.2et92p0" w:colFirst="0" w:colLast="0"/>
      <w:bookmarkEnd w:id="4"/>
      <w:r>
        <w:t>WARM-UP</w:t>
      </w:r>
    </w:p>
    <w:p w14:paraId="3DEEC669" w14:textId="77777777" w:rsidR="007D317C" w:rsidRDefault="007D317C">
      <w:pPr>
        <w:pStyle w:val="Titre2"/>
        <w:ind w:left="0" w:firstLine="0"/>
        <w:rPr>
          <w:highlight w:val="yellow"/>
          <w:u w:val="single"/>
        </w:rPr>
      </w:pPr>
      <w:bookmarkStart w:id="5" w:name="_heading=h.vhx0iu9oa39b" w:colFirst="0" w:colLast="0"/>
      <w:bookmarkEnd w:id="5"/>
    </w:p>
    <w:tbl>
      <w:tblPr>
        <w:tblStyle w:val="aa"/>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317C" w14:paraId="0E868AFB" w14:textId="77777777">
        <w:trPr>
          <w:trHeight w:val="840"/>
        </w:trPr>
        <w:tc>
          <w:tcPr>
            <w:tcW w:w="9360" w:type="dxa"/>
            <w:shd w:val="clear" w:color="auto" w:fill="auto"/>
            <w:tcMar>
              <w:top w:w="100" w:type="dxa"/>
              <w:left w:w="100" w:type="dxa"/>
              <w:bottom w:w="100" w:type="dxa"/>
              <w:right w:w="100" w:type="dxa"/>
            </w:tcMar>
          </w:tcPr>
          <w:p w14:paraId="094155E4" w14:textId="77777777" w:rsidR="007D317C" w:rsidRDefault="00FD6204">
            <w:pPr>
              <w:rPr>
                <w:i/>
              </w:rPr>
            </w:pPr>
            <w:r>
              <w:rPr>
                <w:i/>
              </w:rPr>
              <w:t>Objective:</w:t>
            </w:r>
          </w:p>
          <w:p w14:paraId="145A0C6E" w14:textId="77777777" w:rsidR="007D317C" w:rsidRDefault="00FD6204">
            <w:pPr>
              <w:numPr>
                <w:ilvl w:val="0"/>
                <w:numId w:val="2"/>
              </w:numPr>
              <w:rPr>
                <w:i/>
              </w:rPr>
            </w:pPr>
            <w:r>
              <w:rPr>
                <w:i/>
              </w:rPr>
              <w:t>Warm up participants and set a tone of open discussion</w:t>
            </w:r>
          </w:p>
        </w:tc>
      </w:tr>
    </w:tbl>
    <w:p w14:paraId="3656B9AB" w14:textId="77777777" w:rsidR="007D317C" w:rsidRDefault="007D317C">
      <w:pPr>
        <w:ind w:left="720"/>
      </w:pPr>
    </w:p>
    <w:p w14:paraId="5B15CD0C" w14:textId="77777777" w:rsidR="007D317C" w:rsidRDefault="00FD6204">
      <w:pPr>
        <w:rPr>
          <w:highlight w:val="yellow"/>
        </w:rPr>
      </w:pPr>
      <w:r>
        <w:rPr>
          <w:highlight w:val="yellow"/>
        </w:rPr>
        <w:t>[Insert context-appropriate warm-up exercise that allows all participants to contribute openly and equally. It should not be related to healthy relationships or the substantive content of the FGD.]</w:t>
      </w:r>
    </w:p>
    <w:p w14:paraId="45FB0818" w14:textId="77777777" w:rsidR="007D317C" w:rsidRDefault="007D317C">
      <w:pPr>
        <w:rPr>
          <w:b/>
          <w:i/>
          <w:u w:val="single"/>
        </w:rPr>
      </w:pPr>
    </w:p>
    <w:p w14:paraId="4B3700E5" w14:textId="77777777" w:rsidR="007D317C" w:rsidRDefault="00FD6204">
      <w:pPr>
        <w:pStyle w:val="Titre1"/>
        <w:rPr>
          <w:highlight w:val="yellow"/>
        </w:rPr>
      </w:pPr>
      <w:bookmarkStart w:id="6" w:name="_heading=h.ffiesl9tue82" w:colFirst="0" w:colLast="0"/>
      <w:bookmarkEnd w:id="6"/>
      <w:r>
        <w:t>SCHOOL ENVIRONMENT</w:t>
      </w:r>
    </w:p>
    <w:tbl>
      <w:tblPr>
        <w:tblStyle w:val="ab"/>
        <w:tblW w:w="101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9345"/>
      </w:tblGrid>
      <w:tr w:rsidR="007D317C" w14:paraId="476C7E1C" w14:textId="77777777" w:rsidTr="1B96E2B1">
        <w:trPr>
          <w:trHeight w:val="840"/>
        </w:trPr>
        <w:tc>
          <w:tcPr>
            <w:tcW w:w="10110" w:type="dxa"/>
            <w:gridSpan w:val="2"/>
            <w:shd w:val="clear" w:color="auto" w:fill="auto"/>
            <w:tcMar>
              <w:top w:w="100" w:type="dxa"/>
              <w:left w:w="100" w:type="dxa"/>
              <w:bottom w:w="100" w:type="dxa"/>
              <w:right w:w="100" w:type="dxa"/>
            </w:tcMar>
          </w:tcPr>
          <w:p w14:paraId="471614F8" w14:textId="77777777" w:rsidR="007D317C" w:rsidRDefault="00FD6204">
            <w:pPr>
              <w:rPr>
                <w:i/>
              </w:rPr>
            </w:pPr>
            <w:r>
              <w:rPr>
                <w:i/>
              </w:rPr>
              <w:t>Objective:</w:t>
            </w:r>
          </w:p>
          <w:p w14:paraId="4EEC569B" w14:textId="77777777" w:rsidR="007D317C" w:rsidRDefault="00FD6204">
            <w:pPr>
              <w:numPr>
                <w:ilvl w:val="0"/>
                <w:numId w:val="2"/>
              </w:numPr>
              <w:rPr>
                <w:i/>
              </w:rPr>
            </w:pPr>
            <w:r>
              <w:rPr>
                <w:i/>
              </w:rPr>
              <w:t>Gather initial impressions of overall school environment</w:t>
            </w:r>
          </w:p>
        </w:tc>
      </w:tr>
      <w:tr w:rsidR="007D317C" w14:paraId="071B87EF" w14:textId="77777777" w:rsidTr="1B96E2B1">
        <w:trPr>
          <w:trHeight w:val="840"/>
        </w:trPr>
        <w:tc>
          <w:tcPr>
            <w:tcW w:w="10110" w:type="dxa"/>
            <w:gridSpan w:val="2"/>
            <w:shd w:val="clear" w:color="auto" w:fill="auto"/>
            <w:tcMar>
              <w:top w:w="100" w:type="dxa"/>
              <w:left w:w="100" w:type="dxa"/>
              <w:bottom w:w="100" w:type="dxa"/>
              <w:right w:w="100" w:type="dxa"/>
            </w:tcMar>
          </w:tcPr>
          <w:p w14:paraId="708DB89D" w14:textId="77777777" w:rsidR="007D317C" w:rsidRDefault="00FD6204">
            <w:r>
              <w:t xml:space="preserve">We are interested in learning about your school environment and the relationships within it. This means relationships between students and between students and teachers or other adults in the school. </w:t>
            </w:r>
          </w:p>
        </w:tc>
      </w:tr>
      <w:tr w:rsidR="007D317C" w14:paraId="2647E74E" w14:textId="77777777" w:rsidTr="1B96E2B1">
        <w:trPr>
          <w:trHeight w:val="840"/>
        </w:trPr>
        <w:tc>
          <w:tcPr>
            <w:tcW w:w="765" w:type="dxa"/>
            <w:shd w:val="clear" w:color="auto" w:fill="auto"/>
            <w:tcMar>
              <w:top w:w="100" w:type="dxa"/>
              <w:left w:w="100" w:type="dxa"/>
              <w:bottom w:w="100" w:type="dxa"/>
              <w:right w:w="100" w:type="dxa"/>
            </w:tcMar>
          </w:tcPr>
          <w:p w14:paraId="0135CBF0" w14:textId="77777777" w:rsidR="007D317C" w:rsidRDefault="00FD6204">
            <w:r>
              <w:t>1.</w:t>
            </w:r>
          </w:p>
        </w:tc>
        <w:tc>
          <w:tcPr>
            <w:tcW w:w="9345" w:type="dxa"/>
            <w:shd w:val="clear" w:color="auto" w:fill="auto"/>
            <w:tcMar>
              <w:top w:w="100" w:type="dxa"/>
              <w:left w:w="100" w:type="dxa"/>
              <w:bottom w:w="100" w:type="dxa"/>
              <w:right w:w="100" w:type="dxa"/>
            </w:tcMar>
          </w:tcPr>
          <w:p w14:paraId="35F3CC72" w14:textId="77777777" w:rsidR="007D317C" w:rsidRDefault="00FD6204">
            <w:r>
              <w:t xml:space="preserve">How would you describe a typical day in your school? </w:t>
            </w:r>
          </w:p>
          <w:p w14:paraId="6DF58372" w14:textId="77777777" w:rsidR="007D317C" w:rsidRDefault="00FD6204">
            <w:pPr>
              <w:numPr>
                <w:ilvl w:val="0"/>
                <w:numId w:val="12"/>
              </w:numPr>
              <w:rPr>
                <w:i/>
              </w:rPr>
            </w:pPr>
            <w:r>
              <w:rPr>
                <w:i/>
              </w:rPr>
              <w:t xml:space="preserve">PROBE: What are the relationships between students like during class? What about in passing/in-between periods? </w:t>
            </w:r>
          </w:p>
          <w:p w14:paraId="2258C92C" w14:textId="77777777" w:rsidR="007D317C" w:rsidRDefault="00FD6204">
            <w:pPr>
              <w:numPr>
                <w:ilvl w:val="0"/>
                <w:numId w:val="12"/>
              </w:numPr>
              <w:rPr>
                <w:i/>
              </w:rPr>
            </w:pPr>
            <w:r>
              <w:rPr>
                <w:i/>
              </w:rPr>
              <w:t xml:space="preserve">PROBE: What are the relationships like between teachers and students in your school? </w:t>
            </w:r>
          </w:p>
          <w:p w14:paraId="4799241F" w14:textId="77777777" w:rsidR="007D317C" w:rsidRDefault="00FD6204">
            <w:pPr>
              <w:numPr>
                <w:ilvl w:val="0"/>
                <w:numId w:val="12"/>
              </w:numPr>
              <w:rPr>
                <w:i/>
              </w:rPr>
            </w:pPr>
            <w:r>
              <w:rPr>
                <w:i/>
              </w:rPr>
              <w:t>PROBE: How do teachers react when students do well? What about supporting students who are confused or struggling? Managing disruptions from students?</w:t>
            </w:r>
          </w:p>
          <w:p w14:paraId="2B0CE92E" w14:textId="77777777" w:rsidR="007D317C" w:rsidRDefault="00FD6204">
            <w:pPr>
              <w:numPr>
                <w:ilvl w:val="0"/>
                <w:numId w:val="12"/>
              </w:numPr>
              <w:rPr>
                <w:i/>
              </w:rPr>
            </w:pPr>
            <w:r>
              <w:rPr>
                <w:i/>
              </w:rPr>
              <w:t>PROBE: In your view, what are some of the ways that the school addresses issues such as:</w:t>
            </w:r>
          </w:p>
          <w:p w14:paraId="523A8611" w14:textId="77777777" w:rsidR="007D317C" w:rsidRDefault="00FD6204">
            <w:pPr>
              <w:numPr>
                <w:ilvl w:val="1"/>
                <w:numId w:val="12"/>
              </w:numPr>
              <w:rPr>
                <w:i/>
              </w:rPr>
            </w:pPr>
            <w:r>
              <w:rPr>
                <w:i/>
              </w:rPr>
              <w:t>Phones and social media use</w:t>
            </w:r>
          </w:p>
          <w:p w14:paraId="59B76F96" w14:textId="77777777" w:rsidR="007D317C" w:rsidRDefault="00FD6204" w:rsidP="1B96E2B1">
            <w:pPr>
              <w:numPr>
                <w:ilvl w:val="1"/>
                <w:numId w:val="12"/>
              </w:numPr>
              <w:rPr>
                <w:i/>
                <w:iCs/>
                <w:lang w:val="en-US"/>
              </w:rPr>
            </w:pPr>
            <w:r w:rsidRPr="1B96E2B1">
              <w:rPr>
                <w:i/>
                <w:iCs/>
                <w:lang w:val="en-US"/>
              </w:rPr>
              <w:t>Rumors  that circulate among students</w:t>
            </w:r>
          </w:p>
          <w:p w14:paraId="2D914CF4" w14:textId="77777777" w:rsidR="007D317C" w:rsidRDefault="00FD6204">
            <w:pPr>
              <w:numPr>
                <w:ilvl w:val="1"/>
                <w:numId w:val="12"/>
              </w:numPr>
              <w:rPr>
                <w:i/>
              </w:rPr>
            </w:pPr>
            <w:r>
              <w:rPr>
                <w:i/>
              </w:rPr>
              <w:t>Bullying</w:t>
            </w:r>
          </w:p>
          <w:p w14:paraId="084D730D" w14:textId="77777777" w:rsidR="007D317C" w:rsidRDefault="00FD6204">
            <w:pPr>
              <w:numPr>
                <w:ilvl w:val="1"/>
                <w:numId w:val="12"/>
              </w:numPr>
              <w:rPr>
                <w:i/>
              </w:rPr>
            </w:pPr>
            <w:r>
              <w:rPr>
                <w:i/>
              </w:rPr>
              <w:t xml:space="preserve">Fighting </w:t>
            </w:r>
          </w:p>
          <w:p w14:paraId="61E19405" w14:textId="77777777" w:rsidR="007D317C" w:rsidRDefault="00FD6204">
            <w:pPr>
              <w:numPr>
                <w:ilvl w:val="1"/>
                <w:numId w:val="12"/>
              </w:numPr>
              <w:rPr>
                <w:i/>
              </w:rPr>
            </w:pPr>
            <w:r>
              <w:rPr>
                <w:i/>
              </w:rPr>
              <w:t>Competition among students</w:t>
            </w:r>
          </w:p>
          <w:p w14:paraId="3BD73084" w14:textId="77777777" w:rsidR="007D317C" w:rsidRDefault="00FD6204">
            <w:pPr>
              <w:numPr>
                <w:ilvl w:val="1"/>
                <w:numId w:val="12"/>
              </w:numPr>
              <w:rPr>
                <w:i/>
              </w:rPr>
            </w:pPr>
            <w:r>
              <w:rPr>
                <w:i/>
              </w:rPr>
              <w:t xml:space="preserve">Discrimination or stigma against students who are different </w:t>
            </w:r>
          </w:p>
        </w:tc>
      </w:tr>
    </w:tbl>
    <w:p w14:paraId="049F31CB" w14:textId="77777777" w:rsidR="007D317C" w:rsidRDefault="007D317C">
      <w:pPr>
        <w:pStyle w:val="Titre1"/>
      </w:pPr>
      <w:bookmarkStart w:id="7" w:name="_heading=h.8bfpckh7d4y9" w:colFirst="0" w:colLast="0"/>
      <w:bookmarkEnd w:id="7"/>
    </w:p>
    <w:p w14:paraId="5874C251" w14:textId="77777777" w:rsidR="007D317C" w:rsidRDefault="00FD6204">
      <w:pPr>
        <w:pStyle w:val="Titre1"/>
      </w:pPr>
      <w:bookmarkStart w:id="8" w:name="_heading=h.3dy6vkm" w:colFirst="0" w:colLast="0"/>
      <w:bookmarkEnd w:id="8"/>
      <w:r>
        <w:t>CONTENT AND LEARNING APPROACHES</w:t>
      </w:r>
    </w:p>
    <w:tbl>
      <w:tblPr>
        <w:tblStyle w:val="ac"/>
        <w:tblW w:w="100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9325"/>
      </w:tblGrid>
      <w:tr w:rsidR="007D317C" w14:paraId="35CCAEE9" w14:textId="77777777" w:rsidTr="1B96E2B1">
        <w:trPr>
          <w:trHeight w:val="830"/>
        </w:trPr>
        <w:tc>
          <w:tcPr>
            <w:tcW w:w="10090" w:type="dxa"/>
            <w:gridSpan w:val="2"/>
            <w:shd w:val="clear" w:color="auto" w:fill="auto"/>
            <w:tcMar>
              <w:top w:w="100" w:type="dxa"/>
              <w:left w:w="100" w:type="dxa"/>
              <w:bottom w:w="100" w:type="dxa"/>
              <w:right w:w="100" w:type="dxa"/>
            </w:tcMar>
          </w:tcPr>
          <w:p w14:paraId="46B26604" w14:textId="77777777" w:rsidR="007D317C" w:rsidRDefault="00FD6204">
            <w:pPr>
              <w:rPr>
                <w:i/>
              </w:rPr>
            </w:pPr>
            <w:r>
              <w:rPr>
                <w:i/>
              </w:rPr>
              <w:t>Objectives:</w:t>
            </w:r>
          </w:p>
          <w:p w14:paraId="13B444E5" w14:textId="77777777" w:rsidR="007D317C" w:rsidRDefault="00FD6204" w:rsidP="1B96E2B1">
            <w:pPr>
              <w:widowControl w:val="0"/>
              <w:numPr>
                <w:ilvl w:val="0"/>
                <w:numId w:val="2"/>
              </w:numPr>
              <w:spacing w:line="240" w:lineRule="auto"/>
              <w:rPr>
                <w:i/>
                <w:iCs/>
                <w:lang w:val="en-US"/>
              </w:rPr>
            </w:pPr>
            <w:r w:rsidRPr="1B96E2B1">
              <w:rPr>
                <w:i/>
                <w:iCs/>
                <w:lang w:val="en-US"/>
              </w:rPr>
              <w:t xml:space="preserve">Gather perceptions of what elements of healthy relationships are addressed in the </w:t>
            </w:r>
            <w:proofErr w:type="spellStart"/>
            <w:r w:rsidRPr="1B96E2B1">
              <w:rPr>
                <w:i/>
                <w:iCs/>
                <w:lang w:val="en-US"/>
              </w:rPr>
              <w:t>programme</w:t>
            </w:r>
            <w:proofErr w:type="spellEnd"/>
          </w:p>
          <w:p w14:paraId="4FEE20E3" w14:textId="77777777" w:rsidR="007D317C" w:rsidRDefault="00FD6204">
            <w:pPr>
              <w:numPr>
                <w:ilvl w:val="0"/>
                <w:numId w:val="2"/>
              </w:numPr>
              <w:rPr>
                <w:i/>
              </w:rPr>
            </w:pPr>
            <w:r>
              <w:rPr>
                <w:i/>
              </w:rPr>
              <w:t>Gather a general set of impressions about teaching methods</w:t>
            </w:r>
          </w:p>
        </w:tc>
      </w:tr>
      <w:tr w:rsidR="007D317C" w14:paraId="43FE0486" w14:textId="77777777" w:rsidTr="1B96E2B1">
        <w:trPr>
          <w:trHeight w:val="830"/>
        </w:trPr>
        <w:tc>
          <w:tcPr>
            <w:tcW w:w="10090" w:type="dxa"/>
            <w:gridSpan w:val="2"/>
            <w:shd w:val="clear" w:color="auto" w:fill="auto"/>
            <w:tcMar>
              <w:top w:w="100" w:type="dxa"/>
              <w:left w:w="100" w:type="dxa"/>
              <w:bottom w:w="100" w:type="dxa"/>
              <w:right w:w="100" w:type="dxa"/>
            </w:tcMar>
          </w:tcPr>
          <w:p w14:paraId="1C6EE219" w14:textId="77777777" w:rsidR="007D317C" w:rsidRDefault="00FD6204">
            <w:pPr>
              <w:rPr>
                <w:highlight w:val="yellow"/>
              </w:rPr>
            </w:pPr>
            <w:r>
              <w:t xml:space="preserve">We are particularly interested in </w:t>
            </w:r>
            <w:r>
              <w:rPr>
                <w:b/>
              </w:rPr>
              <w:t>what</w:t>
            </w:r>
            <w:r>
              <w:t xml:space="preserve"> you have learned about relationships in this school and </w:t>
            </w:r>
            <w:r>
              <w:rPr>
                <w:b/>
              </w:rPr>
              <w:t>how</w:t>
            </w:r>
            <w:r>
              <w:t xml:space="preserve"> you have learned about relationships. </w:t>
            </w:r>
            <w:r>
              <w:rPr>
                <w:highlight w:val="yellow"/>
              </w:rPr>
              <w:t xml:space="preserve">We understand that some of the content you have received may be in a stand-alone course or class on [name of curriculum] or it might come up in multiple classes. </w:t>
            </w:r>
          </w:p>
        </w:tc>
      </w:tr>
      <w:tr w:rsidR="007D317C" w14:paraId="1FA02919" w14:textId="77777777" w:rsidTr="1B96E2B1">
        <w:trPr>
          <w:trHeight w:val="830"/>
        </w:trPr>
        <w:tc>
          <w:tcPr>
            <w:tcW w:w="765" w:type="dxa"/>
            <w:shd w:val="clear" w:color="auto" w:fill="auto"/>
            <w:tcMar>
              <w:top w:w="100" w:type="dxa"/>
              <w:left w:w="100" w:type="dxa"/>
              <w:bottom w:w="100" w:type="dxa"/>
              <w:right w:w="100" w:type="dxa"/>
            </w:tcMar>
          </w:tcPr>
          <w:p w14:paraId="47886996" w14:textId="77777777" w:rsidR="007D317C" w:rsidRDefault="00FD6204">
            <w:r>
              <w:t>2.</w:t>
            </w:r>
          </w:p>
        </w:tc>
        <w:tc>
          <w:tcPr>
            <w:tcW w:w="9325" w:type="dxa"/>
            <w:shd w:val="clear" w:color="auto" w:fill="auto"/>
            <w:tcMar>
              <w:top w:w="100" w:type="dxa"/>
              <w:left w:w="100" w:type="dxa"/>
              <w:bottom w:w="100" w:type="dxa"/>
              <w:right w:w="100" w:type="dxa"/>
            </w:tcMar>
          </w:tcPr>
          <w:p w14:paraId="3C29F31A" w14:textId="77777777" w:rsidR="007D317C" w:rsidRDefault="00FD6204">
            <w:r w:rsidRPr="1B96E2B1">
              <w:rPr>
                <w:lang w:val="en-US"/>
              </w:rPr>
              <w:t xml:space="preserve">Let’s think about where you have learned about relationships. In which classes have you discussed topics related to relationships? </w:t>
            </w:r>
          </w:p>
          <w:p w14:paraId="5CEEE069" w14:textId="77777777" w:rsidR="007D317C" w:rsidRDefault="00FD6204">
            <w:pPr>
              <w:numPr>
                <w:ilvl w:val="0"/>
                <w:numId w:val="12"/>
              </w:numPr>
              <w:rPr>
                <w:i/>
              </w:rPr>
            </w:pPr>
            <w:r>
              <w:rPr>
                <w:i/>
              </w:rPr>
              <w:t>PROMPT: This might be specifically in a class on life skills, or it might be part of another subject, like literature or civics.</w:t>
            </w:r>
          </w:p>
        </w:tc>
      </w:tr>
      <w:tr w:rsidR="007D317C" w14:paraId="310B39E2" w14:textId="77777777" w:rsidTr="1B96E2B1">
        <w:trPr>
          <w:trHeight w:val="830"/>
        </w:trPr>
        <w:tc>
          <w:tcPr>
            <w:tcW w:w="765" w:type="dxa"/>
            <w:shd w:val="clear" w:color="auto" w:fill="auto"/>
            <w:tcMar>
              <w:top w:w="100" w:type="dxa"/>
              <w:left w:w="100" w:type="dxa"/>
              <w:bottom w:w="100" w:type="dxa"/>
              <w:right w:w="100" w:type="dxa"/>
            </w:tcMar>
          </w:tcPr>
          <w:p w14:paraId="17664253" w14:textId="77777777" w:rsidR="007D317C" w:rsidRDefault="00FD6204">
            <w:r>
              <w:lastRenderedPageBreak/>
              <w:t xml:space="preserve">3. </w:t>
            </w:r>
          </w:p>
        </w:tc>
        <w:tc>
          <w:tcPr>
            <w:tcW w:w="9325" w:type="dxa"/>
            <w:shd w:val="clear" w:color="auto" w:fill="auto"/>
            <w:tcMar>
              <w:top w:w="100" w:type="dxa"/>
              <w:left w:w="100" w:type="dxa"/>
              <w:bottom w:w="100" w:type="dxa"/>
              <w:right w:w="100" w:type="dxa"/>
            </w:tcMar>
          </w:tcPr>
          <w:p w14:paraId="41DE86DE" w14:textId="77777777" w:rsidR="007D317C" w:rsidRDefault="00FD6204">
            <w:r w:rsidRPr="1B96E2B1">
              <w:rPr>
                <w:lang w:val="en-US"/>
              </w:rPr>
              <w:t>Now, let’s think about the relationship topics that you’ve learned about. What are some of the topics that you remember learning?</w:t>
            </w:r>
          </w:p>
          <w:p w14:paraId="263BD1B6" w14:textId="77777777" w:rsidR="007D317C" w:rsidRDefault="00FD6204">
            <w:pPr>
              <w:numPr>
                <w:ilvl w:val="0"/>
                <w:numId w:val="12"/>
              </w:numPr>
            </w:pPr>
            <w:r>
              <w:rPr>
                <w:i/>
              </w:rPr>
              <w:t xml:space="preserve">PROBE: For example, have you learned about: </w:t>
            </w:r>
          </w:p>
          <w:p w14:paraId="0B1750B4" w14:textId="77777777" w:rsidR="007D317C" w:rsidRDefault="00FD6204">
            <w:pPr>
              <w:numPr>
                <w:ilvl w:val="1"/>
                <w:numId w:val="12"/>
              </w:numPr>
              <w:rPr>
                <w:i/>
              </w:rPr>
            </w:pPr>
            <w:r>
              <w:rPr>
                <w:i/>
              </w:rPr>
              <w:t xml:space="preserve">Expressing or handling difficult emotions in many situations? </w:t>
            </w:r>
          </w:p>
          <w:p w14:paraId="27D04D13" w14:textId="77777777" w:rsidR="007D317C" w:rsidRDefault="00FD6204">
            <w:pPr>
              <w:numPr>
                <w:ilvl w:val="1"/>
                <w:numId w:val="12"/>
              </w:numPr>
              <w:rPr>
                <w:i/>
              </w:rPr>
            </w:pPr>
            <w:r>
              <w:rPr>
                <w:i/>
              </w:rPr>
              <w:t xml:space="preserve">Understanding yourself and your values? </w:t>
            </w:r>
          </w:p>
          <w:p w14:paraId="4B8712D7" w14:textId="77777777" w:rsidR="007D317C" w:rsidRDefault="00FD6204">
            <w:pPr>
              <w:numPr>
                <w:ilvl w:val="1"/>
                <w:numId w:val="12"/>
              </w:numPr>
              <w:rPr>
                <w:i/>
              </w:rPr>
            </w:pPr>
            <w:r>
              <w:rPr>
                <w:i/>
              </w:rPr>
              <w:t>The ways that relationships with parents and friends/peers might change during adolescence?</w:t>
            </w:r>
          </w:p>
          <w:p w14:paraId="050E8AD7" w14:textId="77777777" w:rsidR="007D317C" w:rsidRDefault="00FD6204">
            <w:pPr>
              <w:numPr>
                <w:ilvl w:val="1"/>
                <w:numId w:val="12"/>
              </w:numPr>
              <w:rPr>
                <w:i/>
              </w:rPr>
            </w:pPr>
            <w:r>
              <w:rPr>
                <w:i/>
              </w:rPr>
              <w:t>Current or future relationships with boyfriends/girlfriends, or husbands and wives?</w:t>
            </w:r>
          </w:p>
        </w:tc>
      </w:tr>
      <w:tr w:rsidR="007D317C" w14:paraId="796B364E" w14:textId="77777777" w:rsidTr="1B96E2B1">
        <w:trPr>
          <w:trHeight w:val="830"/>
        </w:trPr>
        <w:tc>
          <w:tcPr>
            <w:tcW w:w="765" w:type="dxa"/>
            <w:shd w:val="clear" w:color="auto" w:fill="auto"/>
            <w:tcMar>
              <w:top w:w="100" w:type="dxa"/>
              <w:left w:w="100" w:type="dxa"/>
              <w:bottom w:w="100" w:type="dxa"/>
              <w:right w:w="100" w:type="dxa"/>
            </w:tcMar>
          </w:tcPr>
          <w:p w14:paraId="40AC15EE" w14:textId="77777777" w:rsidR="007D317C" w:rsidRDefault="00FD6204">
            <w:r>
              <w:t xml:space="preserve">4. </w:t>
            </w:r>
          </w:p>
        </w:tc>
        <w:tc>
          <w:tcPr>
            <w:tcW w:w="9325" w:type="dxa"/>
            <w:shd w:val="clear" w:color="auto" w:fill="auto"/>
            <w:tcMar>
              <w:top w:w="100" w:type="dxa"/>
              <w:left w:w="100" w:type="dxa"/>
              <w:bottom w:w="100" w:type="dxa"/>
              <w:right w:w="100" w:type="dxa"/>
            </w:tcMar>
          </w:tcPr>
          <w:p w14:paraId="61602015" w14:textId="77777777" w:rsidR="007D317C" w:rsidRDefault="00FD6204">
            <w:r w:rsidRPr="1B96E2B1">
              <w:rPr>
                <w:lang w:val="en-US"/>
              </w:rPr>
              <w:t xml:space="preserve">Let’s talk about how learning about relationships compared to learning other topics. How have lessons or discussions about relationships been similar or different from learning on other topics? </w:t>
            </w:r>
          </w:p>
          <w:p w14:paraId="0C395A8D" w14:textId="77777777" w:rsidR="007D317C" w:rsidRDefault="00FD6204" w:rsidP="1B96E2B1">
            <w:pPr>
              <w:numPr>
                <w:ilvl w:val="0"/>
                <w:numId w:val="12"/>
              </w:numPr>
              <w:rPr>
                <w:i/>
                <w:iCs/>
                <w:lang w:val="en-US"/>
              </w:rPr>
            </w:pPr>
            <w:r w:rsidRPr="1B96E2B1">
              <w:rPr>
                <w:i/>
                <w:iCs/>
                <w:lang w:val="en-US"/>
              </w:rPr>
              <w:t xml:space="preserve">PROBE: How did you and your peers feel about these lessons? What are some examples of times when you and your peers have had fun? Were embarrassed? </w:t>
            </w:r>
          </w:p>
          <w:p w14:paraId="507ADD84" w14:textId="77777777" w:rsidR="007D317C" w:rsidRDefault="00FD6204">
            <w:pPr>
              <w:numPr>
                <w:ilvl w:val="0"/>
                <w:numId w:val="12"/>
              </w:numPr>
              <w:rPr>
                <w:i/>
              </w:rPr>
            </w:pPr>
            <w:r>
              <w:rPr>
                <w:i/>
              </w:rPr>
              <w:t xml:space="preserve">PROBE: Are there other individuals or organizations apart from your teachers that have taught you these topics in school? </w:t>
            </w:r>
          </w:p>
          <w:p w14:paraId="65914EA4" w14:textId="77777777" w:rsidR="007D317C" w:rsidRDefault="00FD6204">
            <w:pPr>
              <w:numPr>
                <w:ilvl w:val="1"/>
                <w:numId w:val="12"/>
              </w:numPr>
              <w:rPr>
                <w:i/>
              </w:rPr>
            </w:pPr>
            <w:r>
              <w:rPr>
                <w:i/>
              </w:rPr>
              <w:t>Can you describe these individuals and how they were involved in teaching you these topics?</w:t>
            </w:r>
          </w:p>
        </w:tc>
      </w:tr>
      <w:tr w:rsidR="007D317C" w14:paraId="73466840" w14:textId="77777777" w:rsidTr="1B96E2B1">
        <w:trPr>
          <w:trHeight w:val="830"/>
        </w:trPr>
        <w:tc>
          <w:tcPr>
            <w:tcW w:w="765" w:type="dxa"/>
            <w:shd w:val="clear" w:color="auto" w:fill="auto"/>
            <w:tcMar>
              <w:top w:w="100" w:type="dxa"/>
              <w:left w:w="100" w:type="dxa"/>
              <w:bottom w:w="100" w:type="dxa"/>
              <w:right w:w="100" w:type="dxa"/>
            </w:tcMar>
          </w:tcPr>
          <w:p w14:paraId="561D307B" w14:textId="77777777" w:rsidR="007D317C" w:rsidRDefault="00FD6204">
            <w:r>
              <w:t xml:space="preserve">5. </w:t>
            </w:r>
          </w:p>
        </w:tc>
        <w:tc>
          <w:tcPr>
            <w:tcW w:w="9325" w:type="dxa"/>
            <w:shd w:val="clear" w:color="auto" w:fill="auto"/>
            <w:tcMar>
              <w:top w:w="100" w:type="dxa"/>
              <w:left w:w="100" w:type="dxa"/>
              <w:bottom w:w="100" w:type="dxa"/>
              <w:right w:w="100" w:type="dxa"/>
            </w:tcMar>
          </w:tcPr>
          <w:p w14:paraId="5F6338BF" w14:textId="77777777" w:rsidR="007D317C" w:rsidRDefault="00FD6204">
            <w:pPr>
              <w:rPr>
                <w:b/>
                <w:u w:val="single"/>
              </w:rPr>
            </w:pPr>
            <w:r>
              <w:rPr>
                <w:b/>
                <w:u w:val="single"/>
              </w:rPr>
              <w:t xml:space="preserve">SCENARIO: Teaching styles and trusting teachers  </w:t>
            </w:r>
          </w:p>
          <w:p w14:paraId="4FC0DD96" w14:textId="77777777" w:rsidR="007D317C" w:rsidRDefault="00FD6204">
            <w:r w:rsidRPr="1B96E2B1">
              <w:rPr>
                <w:lang w:val="en-US"/>
              </w:rPr>
              <w:t xml:space="preserve">I am going to share two examples of situations that might arise in a school like yours. For each one, please share whether it sounds similar to what is happening in your school, or how it may differ. Remember that others in the group might have different views or experiences, so please feel free to share. </w:t>
            </w:r>
          </w:p>
          <w:p w14:paraId="53128261" w14:textId="77777777" w:rsidR="007D317C" w:rsidRDefault="007D317C"/>
          <w:p w14:paraId="71E2EE21" w14:textId="77777777" w:rsidR="007D317C" w:rsidRDefault="00FD6204">
            <w:r w:rsidRPr="1B96E2B1">
              <w:rPr>
                <w:lang w:val="en-US"/>
              </w:rPr>
              <w:t xml:space="preserve">SCENARIO 1: A teacher is leading a lesson on the changes that might happen in relationships during adolescence. When she points out that some of these changes might include feeling attraction or romantic interest in new ways, the class giggles. She reminds them that it is ok to feel uncomfortable discussing these topics, and invites students to ask questions about anything they are confused or worried about by submitting questions in writing. </w:t>
            </w:r>
          </w:p>
          <w:p w14:paraId="62486C05" w14:textId="77777777" w:rsidR="007D317C" w:rsidRDefault="007D317C">
            <w:pPr>
              <w:rPr>
                <w:i/>
              </w:rPr>
            </w:pPr>
          </w:p>
          <w:p w14:paraId="18AE1A60" w14:textId="77777777" w:rsidR="007D317C" w:rsidRDefault="00FD6204">
            <w:pPr>
              <w:numPr>
                <w:ilvl w:val="0"/>
                <w:numId w:val="5"/>
              </w:numPr>
              <w:rPr>
                <w:i/>
              </w:rPr>
            </w:pPr>
            <w:r>
              <w:rPr>
                <w:i/>
              </w:rPr>
              <w:t xml:space="preserve">How would students in your class react to the first teacher? </w:t>
            </w:r>
          </w:p>
          <w:p w14:paraId="2E838473" w14:textId="77777777" w:rsidR="007D317C" w:rsidRDefault="00FD6204">
            <w:pPr>
              <w:numPr>
                <w:ilvl w:val="0"/>
                <w:numId w:val="5"/>
              </w:numPr>
              <w:rPr>
                <w:i/>
              </w:rPr>
            </w:pPr>
            <w:r>
              <w:rPr>
                <w:i/>
              </w:rPr>
              <w:t xml:space="preserve">How much do you think they would use the information they learned in this class? </w:t>
            </w:r>
          </w:p>
          <w:p w14:paraId="4101652C" w14:textId="77777777" w:rsidR="007D317C" w:rsidRDefault="007D317C">
            <w:pPr>
              <w:rPr>
                <w:i/>
              </w:rPr>
            </w:pPr>
          </w:p>
          <w:p w14:paraId="2061420D" w14:textId="77777777" w:rsidR="007D317C" w:rsidRDefault="00FD6204" w:rsidP="1B96E2B1">
            <w:pPr>
              <w:rPr>
                <w:i/>
                <w:iCs/>
                <w:lang w:val="en-US"/>
              </w:rPr>
            </w:pPr>
            <w:r w:rsidRPr="1B96E2B1">
              <w:rPr>
                <w:lang w:val="en-US"/>
              </w:rPr>
              <w:t xml:space="preserve">SCENARIO 2: In a second class, a teacher focuses on biological changes in adolescence. She mentions that they may have new feelings in adolescence, but doesn’t explain what they are. Then, she instructs students not to pursue relationships and focus on their studies and obey their parents. Students don’t ask questions during class. </w:t>
            </w:r>
          </w:p>
          <w:p w14:paraId="4B99056E" w14:textId="77777777" w:rsidR="007D317C" w:rsidRDefault="007D317C">
            <w:pPr>
              <w:rPr>
                <w:i/>
              </w:rPr>
            </w:pPr>
          </w:p>
          <w:p w14:paraId="1451FC61" w14:textId="77777777" w:rsidR="007D317C" w:rsidRDefault="00FD6204">
            <w:pPr>
              <w:numPr>
                <w:ilvl w:val="0"/>
                <w:numId w:val="5"/>
              </w:numPr>
              <w:rPr>
                <w:i/>
              </w:rPr>
            </w:pPr>
            <w:r>
              <w:rPr>
                <w:i/>
              </w:rPr>
              <w:t xml:space="preserve">How would students in your class react to this teacher? </w:t>
            </w:r>
          </w:p>
          <w:p w14:paraId="1B2F8913" w14:textId="77777777" w:rsidR="007D317C" w:rsidRDefault="00FD6204">
            <w:pPr>
              <w:numPr>
                <w:ilvl w:val="0"/>
                <w:numId w:val="5"/>
              </w:numPr>
              <w:rPr>
                <w:i/>
              </w:rPr>
            </w:pPr>
            <w:r>
              <w:rPr>
                <w:i/>
              </w:rPr>
              <w:lastRenderedPageBreak/>
              <w:t xml:space="preserve">How much do you think they would use the information they learned in this class? </w:t>
            </w:r>
          </w:p>
          <w:p w14:paraId="1299C43A" w14:textId="77777777" w:rsidR="007D317C" w:rsidRDefault="007D317C">
            <w:pPr>
              <w:rPr>
                <w:i/>
              </w:rPr>
            </w:pPr>
          </w:p>
          <w:p w14:paraId="48C25CC9" w14:textId="77777777" w:rsidR="007D317C" w:rsidRDefault="00FD6204" w:rsidP="1B96E2B1">
            <w:pPr>
              <w:rPr>
                <w:i/>
                <w:iCs/>
                <w:lang w:val="en-US"/>
              </w:rPr>
            </w:pPr>
            <w:r w:rsidRPr="1B96E2B1">
              <w:rPr>
                <w:lang w:val="en-US"/>
              </w:rPr>
              <w:t xml:space="preserve">Having heard both of these scenarios: </w:t>
            </w:r>
          </w:p>
          <w:p w14:paraId="4348271C" w14:textId="77777777" w:rsidR="007D317C" w:rsidRDefault="00FD6204">
            <w:pPr>
              <w:numPr>
                <w:ilvl w:val="0"/>
                <w:numId w:val="5"/>
              </w:numPr>
              <w:rPr>
                <w:i/>
              </w:rPr>
            </w:pPr>
            <w:r>
              <w:rPr>
                <w:i/>
              </w:rPr>
              <w:t xml:space="preserve">Which of these teachers sounds more like the teachers in your school? What is similar or different about them? </w:t>
            </w:r>
          </w:p>
          <w:p w14:paraId="5DB788F6" w14:textId="77777777" w:rsidR="007D317C" w:rsidRDefault="00FD6204">
            <w:pPr>
              <w:numPr>
                <w:ilvl w:val="0"/>
                <w:numId w:val="5"/>
              </w:numPr>
              <w:rPr>
                <w:i/>
              </w:rPr>
            </w:pPr>
            <w:r>
              <w:rPr>
                <w:i/>
              </w:rPr>
              <w:t xml:space="preserve">How much do you and your peers trust teachers who teach this way? </w:t>
            </w:r>
          </w:p>
        </w:tc>
      </w:tr>
      <w:tr w:rsidR="007D317C" w14:paraId="597221F1" w14:textId="77777777" w:rsidTr="1B96E2B1">
        <w:trPr>
          <w:trHeight w:val="830"/>
        </w:trPr>
        <w:tc>
          <w:tcPr>
            <w:tcW w:w="765" w:type="dxa"/>
            <w:shd w:val="clear" w:color="auto" w:fill="auto"/>
            <w:tcMar>
              <w:top w:w="100" w:type="dxa"/>
              <w:left w:w="100" w:type="dxa"/>
              <w:bottom w:w="100" w:type="dxa"/>
              <w:right w:w="100" w:type="dxa"/>
            </w:tcMar>
          </w:tcPr>
          <w:p w14:paraId="6D7F3110" w14:textId="77777777" w:rsidR="007D317C" w:rsidRDefault="00FD6204">
            <w:r>
              <w:lastRenderedPageBreak/>
              <w:t xml:space="preserve">6. </w:t>
            </w:r>
          </w:p>
        </w:tc>
        <w:tc>
          <w:tcPr>
            <w:tcW w:w="9325" w:type="dxa"/>
            <w:shd w:val="clear" w:color="auto" w:fill="auto"/>
            <w:tcMar>
              <w:top w:w="100" w:type="dxa"/>
              <w:left w:w="100" w:type="dxa"/>
              <w:bottom w:w="100" w:type="dxa"/>
              <w:right w:w="100" w:type="dxa"/>
            </w:tcMar>
          </w:tcPr>
          <w:p w14:paraId="56D97DEE" w14:textId="77777777" w:rsidR="007D317C" w:rsidRDefault="00FD6204">
            <w:proofErr w:type="spellStart"/>
            <w:r w:rsidRPr="1B96E2B1">
              <w:rPr>
                <w:lang w:val="en-US"/>
              </w:rPr>
              <w:t>All together</w:t>
            </w:r>
            <w:proofErr w:type="spellEnd"/>
            <w:r w:rsidRPr="1B96E2B1">
              <w:rPr>
                <w:lang w:val="en-US"/>
              </w:rPr>
              <w:t xml:space="preserve">, what are some of the things you most like about </w:t>
            </w:r>
            <w:r w:rsidRPr="1B96E2B1">
              <w:rPr>
                <w:highlight w:val="yellow"/>
                <w:lang w:val="en-US"/>
              </w:rPr>
              <w:t xml:space="preserve">[the CSE </w:t>
            </w:r>
            <w:proofErr w:type="spellStart"/>
            <w:r w:rsidRPr="1B96E2B1">
              <w:rPr>
                <w:highlight w:val="yellow"/>
                <w:lang w:val="en-US"/>
              </w:rPr>
              <w:t>programme</w:t>
            </w:r>
            <w:proofErr w:type="spellEnd"/>
            <w:r w:rsidRPr="1B96E2B1">
              <w:rPr>
                <w:highlight w:val="yellow"/>
                <w:lang w:val="en-US"/>
              </w:rPr>
              <w:t>]</w:t>
            </w:r>
            <w:r w:rsidRPr="1B96E2B1">
              <w:rPr>
                <w:lang w:val="en-US"/>
              </w:rPr>
              <w:t xml:space="preserve">? What are some of the things you like the least? </w:t>
            </w:r>
          </w:p>
          <w:p w14:paraId="523761B9" w14:textId="77777777" w:rsidR="007D317C" w:rsidRDefault="00FD6204">
            <w:pPr>
              <w:numPr>
                <w:ilvl w:val="0"/>
                <w:numId w:val="12"/>
              </w:numPr>
            </w:pPr>
            <w:r>
              <w:rPr>
                <w:i/>
              </w:rPr>
              <w:t xml:space="preserve">PROMPT: This could be anything, including specific activities you remember, topics you discussed, or assessment activities? </w:t>
            </w:r>
          </w:p>
          <w:p w14:paraId="63009A98" w14:textId="77777777" w:rsidR="007D317C" w:rsidRDefault="00FD6204">
            <w:pPr>
              <w:numPr>
                <w:ilvl w:val="0"/>
                <w:numId w:val="12"/>
              </w:numPr>
              <w:rPr>
                <w:i/>
              </w:rPr>
            </w:pPr>
            <w:r>
              <w:rPr>
                <w:i/>
              </w:rPr>
              <w:t xml:space="preserve">PROBE: Were there some things that you would rather not talk about in school related to relationships? </w:t>
            </w:r>
          </w:p>
        </w:tc>
      </w:tr>
    </w:tbl>
    <w:p w14:paraId="4DDBEF00" w14:textId="77777777" w:rsidR="007D317C" w:rsidRDefault="007D317C"/>
    <w:tbl>
      <w:tblPr>
        <w:tblStyle w:val="ad"/>
        <w:tblW w:w="9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61"/>
        <w:gridCol w:w="4014"/>
      </w:tblGrid>
      <w:tr w:rsidR="007D317C" w14:paraId="55D7F06F" w14:textId="77777777" w:rsidTr="1B96E2B1">
        <w:tc>
          <w:tcPr>
            <w:tcW w:w="5960" w:type="dxa"/>
            <w:shd w:val="clear" w:color="auto" w:fill="auto"/>
            <w:tcMar>
              <w:top w:w="100" w:type="dxa"/>
              <w:left w:w="100" w:type="dxa"/>
              <w:bottom w:w="100" w:type="dxa"/>
              <w:right w:w="100" w:type="dxa"/>
            </w:tcMar>
          </w:tcPr>
          <w:p w14:paraId="48C8A4CE" w14:textId="77777777" w:rsidR="007D317C" w:rsidRDefault="00FD6204">
            <w:pPr>
              <w:widowControl w:val="0"/>
              <w:spacing w:line="240" w:lineRule="auto"/>
              <w:jc w:val="center"/>
              <w:rPr>
                <w:b/>
              </w:rPr>
            </w:pPr>
            <w:r>
              <w:rPr>
                <w:b/>
              </w:rPr>
              <w:t>Alternative questions</w:t>
            </w:r>
          </w:p>
        </w:tc>
        <w:tc>
          <w:tcPr>
            <w:tcW w:w="4014" w:type="dxa"/>
            <w:shd w:val="clear" w:color="auto" w:fill="auto"/>
            <w:tcMar>
              <w:top w:w="100" w:type="dxa"/>
              <w:left w:w="100" w:type="dxa"/>
              <w:bottom w:w="100" w:type="dxa"/>
              <w:right w:w="100" w:type="dxa"/>
            </w:tcMar>
          </w:tcPr>
          <w:p w14:paraId="7BF504D8" w14:textId="77777777" w:rsidR="007D317C" w:rsidRDefault="00FD6204">
            <w:pPr>
              <w:widowControl w:val="0"/>
              <w:spacing w:line="240" w:lineRule="auto"/>
              <w:jc w:val="center"/>
              <w:rPr>
                <w:b/>
              </w:rPr>
            </w:pPr>
            <w:r>
              <w:rPr>
                <w:b/>
              </w:rPr>
              <w:t>Explanation</w:t>
            </w:r>
          </w:p>
        </w:tc>
      </w:tr>
      <w:tr w:rsidR="007D317C" w14:paraId="48DB9943" w14:textId="77777777" w:rsidTr="1B96E2B1">
        <w:trPr>
          <w:trHeight w:val="2966"/>
        </w:trPr>
        <w:tc>
          <w:tcPr>
            <w:tcW w:w="5960" w:type="dxa"/>
            <w:shd w:val="clear" w:color="auto" w:fill="auto"/>
            <w:tcMar>
              <w:top w:w="100" w:type="dxa"/>
              <w:left w:w="100" w:type="dxa"/>
              <w:bottom w:w="100" w:type="dxa"/>
              <w:right w:w="100" w:type="dxa"/>
            </w:tcMar>
          </w:tcPr>
          <w:p w14:paraId="4ADC7C8D" w14:textId="77777777" w:rsidR="007D317C" w:rsidRDefault="00FD6204">
            <w:r>
              <w:t xml:space="preserve">When you think about the </w:t>
            </w:r>
            <w:r>
              <w:rPr>
                <w:highlight w:val="yellow"/>
              </w:rPr>
              <w:t>[CSE program]</w:t>
            </w:r>
            <w:r>
              <w:t xml:space="preserve">, what are some of the major topics that it covered? What are some things you have learned? </w:t>
            </w:r>
          </w:p>
          <w:p w14:paraId="1B4D6799" w14:textId="77777777" w:rsidR="007D317C" w:rsidRDefault="00FD6204" w:rsidP="1B96E2B1">
            <w:pPr>
              <w:numPr>
                <w:ilvl w:val="0"/>
                <w:numId w:val="4"/>
              </w:numPr>
              <w:rPr>
                <w:i/>
                <w:iCs/>
                <w:lang w:val="en-US"/>
              </w:rPr>
            </w:pPr>
            <w:r w:rsidRPr="1B96E2B1">
              <w:rPr>
                <w:i/>
                <w:iCs/>
                <w:lang w:val="en-US"/>
              </w:rPr>
              <w:t xml:space="preserve">PROMPT: If you aren’t sure what was and was not part of the </w:t>
            </w:r>
            <w:proofErr w:type="spellStart"/>
            <w:r w:rsidRPr="1B96E2B1">
              <w:rPr>
                <w:i/>
                <w:iCs/>
                <w:lang w:val="en-US"/>
              </w:rPr>
              <w:t>programme</w:t>
            </w:r>
            <w:proofErr w:type="spellEnd"/>
            <w:r w:rsidRPr="1B96E2B1">
              <w:rPr>
                <w:i/>
                <w:iCs/>
                <w:lang w:val="en-US"/>
              </w:rPr>
              <w:t>, please feel free to share your thoughts on any learning you think might fit. This probably will be topics like</w:t>
            </w:r>
            <w:r w:rsidRPr="1B96E2B1">
              <w:rPr>
                <w:i/>
                <w:iCs/>
                <w:highlight w:val="yellow"/>
                <w:lang w:val="en-US"/>
              </w:rPr>
              <w:t xml:space="preserve"> [Insert specific topics from the national curriculum]</w:t>
            </w:r>
          </w:p>
          <w:p w14:paraId="3461D779" w14:textId="77777777" w:rsidR="007D317C" w:rsidRDefault="007D317C">
            <w:pPr>
              <w:widowControl w:val="0"/>
              <w:pBdr>
                <w:top w:val="nil"/>
                <w:left w:val="nil"/>
                <w:bottom w:val="nil"/>
                <w:right w:val="nil"/>
                <w:between w:val="nil"/>
              </w:pBdr>
              <w:spacing w:line="240" w:lineRule="auto"/>
              <w:jc w:val="left"/>
            </w:pPr>
          </w:p>
        </w:tc>
        <w:tc>
          <w:tcPr>
            <w:tcW w:w="4014" w:type="dxa"/>
            <w:shd w:val="clear" w:color="auto" w:fill="auto"/>
            <w:tcMar>
              <w:top w:w="100" w:type="dxa"/>
              <w:left w:w="100" w:type="dxa"/>
              <w:bottom w:w="100" w:type="dxa"/>
              <w:right w:w="100" w:type="dxa"/>
            </w:tcMar>
          </w:tcPr>
          <w:p w14:paraId="1DD696AB" w14:textId="77777777" w:rsidR="007D317C" w:rsidRDefault="00FD6204">
            <w:r w:rsidRPr="1B96E2B1">
              <w:rPr>
                <w:lang w:val="en-US"/>
              </w:rPr>
              <w:t xml:space="preserve">Use if there is a distinct, standalone CSE </w:t>
            </w:r>
            <w:proofErr w:type="spellStart"/>
            <w:r w:rsidRPr="1B96E2B1">
              <w:rPr>
                <w:lang w:val="en-US"/>
              </w:rPr>
              <w:t>programme</w:t>
            </w:r>
            <w:proofErr w:type="spellEnd"/>
            <w:r w:rsidRPr="1B96E2B1">
              <w:rPr>
                <w:lang w:val="en-US"/>
              </w:rPr>
              <w:t xml:space="preserve"> that is recognizable to learners this might be used in place of Q2/3.</w:t>
            </w:r>
          </w:p>
        </w:tc>
      </w:tr>
      <w:tr w:rsidR="007D317C" w14:paraId="75AD1651" w14:textId="77777777" w:rsidTr="1B96E2B1">
        <w:trPr>
          <w:trHeight w:val="2966"/>
        </w:trPr>
        <w:tc>
          <w:tcPr>
            <w:tcW w:w="5960" w:type="dxa"/>
            <w:shd w:val="clear" w:color="auto" w:fill="auto"/>
            <w:tcMar>
              <w:top w:w="100" w:type="dxa"/>
              <w:left w:w="100" w:type="dxa"/>
              <w:bottom w:w="100" w:type="dxa"/>
              <w:right w:w="100" w:type="dxa"/>
            </w:tcMar>
          </w:tcPr>
          <w:p w14:paraId="0EEB16FA" w14:textId="77777777" w:rsidR="007D317C" w:rsidRDefault="00FD6204">
            <w:r w:rsidRPr="1B96E2B1">
              <w:rPr>
                <w:lang w:val="en-US"/>
              </w:rPr>
              <w:t xml:space="preserve">If you could describe </w:t>
            </w:r>
            <w:r w:rsidRPr="1B96E2B1">
              <w:rPr>
                <w:highlight w:val="yellow"/>
                <w:lang w:val="en-US"/>
              </w:rPr>
              <w:t xml:space="preserve">[CSE </w:t>
            </w:r>
            <w:proofErr w:type="spellStart"/>
            <w:r w:rsidRPr="1B96E2B1">
              <w:rPr>
                <w:highlight w:val="yellow"/>
                <w:lang w:val="en-US"/>
              </w:rPr>
              <w:t>programme</w:t>
            </w:r>
            <w:proofErr w:type="spellEnd"/>
            <w:r w:rsidRPr="1B96E2B1">
              <w:rPr>
                <w:highlight w:val="yellow"/>
                <w:lang w:val="en-US"/>
              </w:rPr>
              <w:t>]</w:t>
            </w:r>
            <w:r w:rsidRPr="1B96E2B1">
              <w:rPr>
                <w:lang w:val="en-US"/>
              </w:rPr>
              <w:t xml:space="preserve"> to a friend or sibling who had not participated in the </w:t>
            </w:r>
            <w:proofErr w:type="spellStart"/>
            <w:r w:rsidRPr="1B96E2B1">
              <w:rPr>
                <w:lang w:val="en-US"/>
              </w:rPr>
              <w:t>programme</w:t>
            </w:r>
            <w:proofErr w:type="spellEnd"/>
            <w:r w:rsidRPr="1B96E2B1">
              <w:rPr>
                <w:lang w:val="en-US"/>
              </w:rPr>
              <w:t xml:space="preserve"> yet, what would you tell them? </w:t>
            </w:r>
          </w:p>
          <w:p w14:paraId="08F21425" w14:textId="77777777" w:rsidR="007D317C" w:rsidRDefault="00FD6204" w:rsidP="1B96E2B1">
            <w:pPr>
              <w:numPr>
                <w:ilvl w:val="0"/>
                <w:numId w:val="10"/>
              </w:numPr>
              <w:rPr>
                <w:i/>
                <w:iCs/>
                <w:lang w:val="en-US"/>
              </w:rPr>
            </w:pPr>
            <w:r w:rsidRPr="1B96E2B1">
              <w:rPr>
                <w:i/>
                <w:iCs/>
                <w:lang w:val="en-US"/>
              </w:rPr>
              <w:t xml:space="preserve">PROBES: What are some of the things you would say are useful or positive about it? What are things that are not useful or irrelevant? </w:t>
            </w:r>
          </w:p>
        </w:tc>
        <w:tc>
          <w:tcPr>
            <w:tcW w:w="4014" w:type="dxa"/>
            <w:shd w:val="clear" w:color="auto" w:fill="auto"/>
            <w:tcMar>
              <w:top w:w="100" w:type="dxa"/>
              <w:left w:w="100" w:type="dxa"/>
              <w:bottom w:w="100" w:type="dxa"/>
              <w:right w:w="100" w:type="dxa"/>
            </w:tcMar>
          </w:tcPr>
          <w:p w14:paraId="7D6F0CB5" w14:textId="77777777" w:rsidR="007D317C" w:rsidRDefault="00FD6204">
            <w:r>
              <w:t>If participants are not forthcoming with responses to Q6, this might help to get them talking as if they are having to explain something to a younger person.</w:t>
            </w:r>
          </w:p>
        </w:tc>
      </w:tr>
      <w:tr w:rsidR="007D317C" w14:paraId="0ECFB21C" w14:textId="77777777" w:rsidTr="1B96E2B1">
        <w:trPr>
          <w:trHeight w:val="2966"/>
        </w:trPr>
        <w:tc>
          <w:tcPr>
            <w:tcW w:w="5960" w:type="dxa"/>
            <w:shd w:val="clear" w:color="auto" w:fill="auto"/>
            <w:tcMar>
              <w:top w:w="100" w:type="dxa"/>
              <w:left w:w="100" w:type="dxa"/>
              <w:bottom w:w="100" w:type="dxa"/>
              <w:right w:w="100" w:type="dxa"/>
            </w:tcMar>
          </w:tcPr>
          <w:p w14:paraId="2F2F04C4" w14:textId="77777777" w:rsidR="007D317C" w:rsidRDefault="00FD6204">
            <w:pPr>
              <w:spacing w:line="240" w:lineRule="auto"/>
            </w:pPr>
            <w:r>
              <w:lastRenderedPageBreak/>
              <w:t>As you think about the classes where you have learnt about relationships, and some of the other topics you mentioned above, what do you most like about these classes and what do you least like about them?</w:t>
            </w:r>
          </w:p>
        </w:tc>
        <w:tc>
          <w:tcPr>
            <w:tcW w:w="4014" w:type="dxa"/>
            <w:shd w:val="clear" w:color="auto" w:fill="auto"/>
            <w:tcMar>
              <w:top w:w="100" w:type="dxa"/>
              <w:left w:w="100" w:type="dxa"/>
              <w:bottom w:w="100" w:type="dxa"/>
              <w:right w:w="100" w:type="dxa"/>
            </w:tcMar>
          </w:tcPr>
          <w:p w14:paraId="332F77C7" w14:textId="77777777" w:rsidR="007D317C" w:rsidRDefault="00FD6204">
            <w:r w:rsidRPr="1B96E2B1">
              <w:rPr>
                <w:lang w:val="en-US"/>
              </w:rPr>
              <w:t xml:space="preserve">If the national </w:t>
            </w:r>
            <w:proofErr w:type="spellStart"/>
            <w:r w:rsidRPr="1B96E2B1">
              <w:rPr>
                <w:lang w:val="en-US"/>
              </w:rPr>
              <w:t>programme</w:t>
            </w:r>
            <w:proofErr w:type="spellEnd"/>
            <w:r w:rsidRPr="1B96E2B1">
              <w:rPr>
                <w:lang w:val="en-US"/>
              </w:rPr>
              <w:t xml:space="preserve"> is integrated within the curriculum, this formulation can be used as an alternative to Q6 if it’s more understandable.</w:t>
            </w:r>
          </w:p>
        </w:tc>
      </w:tr>
    </w:tbl>
    <w:p w14:paraId="3CF2D8B6" w14:textId="77777777" w:rsidR="007D317C" w:rsidRDefault="007D317C">
      <w:pPr>
        <w:rPr>
          <w:i/>
        </w:rPr>
      </w:pPr>
    </w:p>
    <w:p w14:paraId="472D97CD" w14:textId="77777777" w:rsidR="007D317C" w:rsidRDefault="00FD6204">
      <w:pPr>
        <w:pStyle w:val="Titre1"/>
      </w:pPr>
      <w:bookmarkStart w:id="9" w:name="_heading=h.1t3h5sf" w:colFirst="0" w:colLast="0"/>
      <w:bookmarkEnd w:id="9"/>
      <w:r>
        <w:t>RELATIONSHIPS INSIDE AND OUTSIDE OF SCHOOL</w:t>
      </w:r>
    </w:p>
    <w:tbl>
      <w:tblPr>
        <w:tblStyle w:val="ae"/>
        <w:tblW w:w="9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9190"/>
      </w:tblGrid>
      <w:tr w:rsidR="007D317C" w14:paraId="26C16DC2" w14:textId="77777777" w:rsidTr="4ECAAE07">
        <w:trPr>
          <w:trHeight w:val="420"/>
        </w:trPr>
        <w:tc>
          <w:tcPr>
            <w:tcW w:w="9940" w:type="dxa"/>
            <w:gridSpan w:val="2"/>
            <w:shd w:val="clear" w:color="auto" w:fill="auto"/>
            <w:tcMar>
              <w:top w:w="100" w:type="dxa"/>
              <w:left w:w="100" w:type="dxa"/>
              <w:bottom w:w="100" w:type="dxa"/>
              <w:right w:w="100" w:type="dxa"/>
            </w:tcMar>
          </w:tcPr>
          <w:p w14:paraId="7A4A3C2D" w14:textId="77777777" w:rsidR="007D317C" w:rsidRDefault="00FD6204">
            <w:pPr>
              <w:widowControl w:val="0"/>
              <w:spacing w:line="240" w:lineRule="auto"/>
              <w:rPr>
                <w:i/>
              </w:rPr>
            </w:pPr>
            <w:r>
              <w:rPr>
                <w:i/>
              </w:rPr>
              <w:t xml:space="preserve">Objectives: </w:t>
            </w:r>
          </w:p>
          <w:p w14:paraId="1B76CDCC" w14:textId="77777777" w:rsidR="007D317C" w:rsidRDefault="00FD6204">
            <w:pPr>
              <w:widowControl w:val="0"/>
              <w:numPr>
                <w:ilvl w:val="0"/>
                <w:numId w:val="11"/>
              </w:numPr>
              <w:spacing w:line="240" w:lineRule="auto"/>
              <w:rPr>
                <w:i/>
              </w:rPr>
            </w:pPr>
            <w:r>
              <w:rPr>
                <w:i/>
              </w:rPr>
              <w:t>Gather perspectives on relevance of relationship-specific content in the lives of adolescents</w:t>
            </w:r>
          </w:p>
          <w:p w14:paraId="722B12D0" w14:textId="77777777" w:rsidR="007D317C" w:rsidRDefault="00FD6204">
            <w:pPr>
              <w:widowControl w:val="0"/>
              <w:numPr>
                <w:ilvl w:val="0"/>
                <w:numId w:val="11"/>
              </w:numPr>
              <w:spacing w:line="240" w:lineRule="auto"/>
              <w:rPr>
                <w:i/>
              </w:rPr>
            </w:pPr>
            <w:r>
              <w:rPr>
                <w:i/>
              </w:rPr>
              <w:t xml:space="preserve">Gather perspectives on impact of relationships content on the school social climate </w:t>
            </w:r>
          </w:p>
          <w:p w14:paraId="79D5B582" w14:textId="77777777" w:rsidR="007D317C" w:rsidRDefault="00FD6204" w:rsidP="1B96E2B1">
            <w:pPr>
              <w:widowControl w:val="0"/>
              <w:numPr>
                <w:ilvl w:val="0"/>
                <w:numId w:val="11"/>
              </w:numPr>
              <w:spacing w:line="240" w:lineRule="auto"/>
              <w:rPr>
                <w:i/>
                <w:iCs/>
                <w:lang w:val="en-US"/>
              </w:rPr>
            </w:pPr>
            <w:r w:rsidRPr="1B96E2B1">
              <w:rPr>
                <w:i/>
                <w:iCs/>
                <w:lang w:val="en-US"/>
              </w:rPr>
              <w:t>Situate CSE within the school climate  - identify sources of support for skills-building for healthy relationships</w:t>
            </w:r>
          </w:p>
        </w:tc>
      </w:tr>
      <w:tr w:rsidR="007D317C" w14:paraId="29B7C014" w14:textId="77777777" w:rsidTr="4ECAAE07">
        <w:trPr>
          <w:trHeight w:val="420"/>
        </w:trPr>
        <w:tc>
          <w:tcPr>
            <w:tcW w:w="9940" w:type="dxa"/>
            <w:gridSpan w:val="2"/>
            <w:shd w:val="clear" w:color="auto" w:fill="auto"/>
            <w:tcMar>
              <w:top w:w="100" w:type="dxa"/>
              <w:left w:w="100" w:type="dxa"/>
              <w:bottom w:w="100" w:type="dxa"/>
              <w:right w:w="100" w:type="dxa"/>
            </w:tcMar>
          </w:tcPr>
          <w:p w14:paraId="0ABBA8D6" w14:textId="77777777" w:rsidR="007D317C" w:rsidRDefault="00FD6204" w:rsidP="1B96E2B1">
            <w:pPr>
              <w:widowControl w:val="0"/>
              <w:pBdr>
                <w:top w:val="nil"/>
                <w:left w:val="nil"/>
                <w:bottom w:val="nil"/>
                <w:right w:val="nil"/>
                <w:between w:val="nil"/>
              </w:pBdr>
              <w:spacing w:line="240" w:lineRule="auto"/>
            </w:pPr>
            <w:r w:rsidRPr="1B96E2B1">
              <w:rPr>
                <w:lang w:val="en-US"/>
              </w:rPr>
              <w:t xml:space="preserve">We would like to hear your perspectives on what you think about or remember learning about specific types of relationships - those with your parents or caregivers, peers and current or future romantic partners and how the learning influenced actual relationships with parents or caregivers, peers and romantic partners both inside and outside of school. We will ask a series of three questions for each type of relationship, one of which will be a scenario for you to listen and respond to. </w:t>
            </w:r>
          </w:p>
        </w:tc>
      </w:tr>
      <w:tr w:rsidR="007D317C" w14:paraId="440A5C50" w14:textId="77777777" w:rsidTr="4ECAAE07">
        <w:trPr>
          <w:trHeight w:val="420"/>
        </w:trPr>
        <w:tc>
          <w:tcPr>
            <w:tcW w:w="9940" w:type="dxa"/>
            <w:gridSpan w:val="2"/>
            <w:shd w:val="clear" w:color="auto" w:fill="auto"/>
            <w:tcMar>
              <w:top w:w="100" w:type="dxa"/>
              <w:left w:w="100" w:type="dxa"/>
              <w:bottom w:w="100" w:type="dxa"/>
              <w:right w:w="100" w:type="dxa"/>
            </w:tcMar>
          </w:tcPr>
          <w:p w14:paraId="49019FA7" w14:textId="77777777" w:rsidR="007D317C" w:rsidRDefault="00FD6204">
            <w:pPr>
              <w:widowControl w:val="0"/>
              <w:pBdr>
                <w:top w:val="nil"/>
                <w:left w:val="nil"/>
                <w:bottom w:val="nil"/>
                <w:right w:val="nil"/>
                <w:between w:val="nil"/>
              </w:pBdr>
              <w:spacing w:line="240" w:lineRule="auto"/>
              <w:jc w:val="center"/>
              <w:rPr>
                <w:b/>
              </w:rPr>
            </w:pPr>
            <w:r>
              <w:rPr>
                <w:b/>
              </w:rPr>
              <w:t>PARENTS/CAREGIVERS</w:t>
            </w:r>
          </w:p>
        </w:tc>
      </w:tr>
      <w:tr w:rsidR="007D317C" w14:paraId="6E92579D" w14:textId="77777777" w:rsidTr="4ECAAE07">
        <w:tc>
          <w:tcPr>
            <w:tcW w:w="750" w:type="dxa"/>
            <w:shd w:val="clear" w:color="auto" w:fill="auto"/>
            <w:tcMar>
              <w:top w:w="100" w:type="dxa"/>
              <w:left w:w="100" w:type="dxa"/>
              <w:bottom w:w="100" w:type="dxa"/>
              <w:right w:w="100" w:type="dxa"/>
            </w:tcMar>
          </w:tcPr>
          <w:p w14:paraId="45CB103B" w14:textId="77777777" w:rsidR="007D317C" w:rsidRDefault="00FD6204">
            <w:pPr>
              <w:widowControl w:val="0"/>
              <w:pBdr>
                <w:top w:val="nil"/>
                <w:left w:val="nil"/>
                <w:bottom w:val="nil"/>
                <w:right w:val="nil"/>
                <w:between w:val="nil"/>
              </w:pBdr>
              <w:spacing w:line="240" w:lineRule="auto"/>
            </w:pPr>
            <w:r>
              <w:t>7.</w:t>
            </w:r>
          </w:p>
        </w:tc>
        <w:tc>
          <w:tcPr>
            <w:tcW w:w="9190" w:type="dxa"/>
            <w:shd w:val="clear" w:color="auto" w:fill="auto"/>
            <w:tcMar>
              <w:top w:w="100" w:type="dxa"/>
              <w:left w:w="100" w:type="dxa"/>
              <w:bottom w:w="100" w:type="dxa"/>
              <w:right w:w="100" w:type="dxa"/>
            </w:tcMar>
          </w:tcPr>
          <w:p w14:paraId="089951F9" w14:textId="77777777" w:rsidR="007D317C" w:rsidRDefault="00FD6204">
            <w:r w:rsidRPr="1B96E2B1">
              <w:rPr>
                <w:lang w:val="en-US"/>
              </w:rPr>
              <w:t xml:space="preserve">Thinking about what you have learned or experienced in the </w:t>
            </w:r>
            <w:r w:rsidRPr="1B96E2B1">
              <w:rPr>
                <w:highlight w:val="yellow"/>
                <w:lang w:val="en-US"/>
              </w:rPr>
              <w:t xml:space="preserve">(CSE </w:t>
            </w:r>
            <w:proofErr w:type="spellStart"/>
            <w:r w:rsidRPr="1B96E2B1">
              <w:rPr>
                <w:highlight w:val="yellow"/>
                <w:lang w:val="en-US"/>
              </w:rPr>
              <w:t>programme</w:t>
            </w:r>
            <w:proofErr w:type="spellEnd"/>
            <w:r w:rsidRPr="1B96E2B1">
              <w:rPr>
                <w:highlight w:val="yellow"/>
                <w:lang w:val="en-US"/>
              </w:rPr>
              <w:t xml:space="preserve"> or while learning the above mentioned topics)</w:t>
            </w:r>
            <w:r w:rsidRPr="1B96E2B1">
              <w:rPr>
                <w:lang w:val="en-US"/>
              </w:rPr>
              <w:t xml:space="preserve">, what can you share about how you and your peers might be using learning at home? </w:t>
            </w:r>
          </w:p>
          <w:p w14:paraId="757B6A9C" w14:textId="77777777" w:rsidR="007D317C" w:rsidRDefault="00FD6204">
            <w:pPr>
              <w:numPr>
                <w:ilvl w:val="0"/>
                <w:numId w:val="8"/>
              </w:numPr>
            </w:pPr>
            <w:r>
              <w:t xml:space="preserve">PROBE: In your view, what kinds of discussions with parents/caregivers have gotten easier, if at all? </w:t>
            </w:r>
          </w:p>
          <w:p w14:paraId="71E9AAC4" w14:textId="77777777" w:rsidR="007D317C" w:rsidRDefault="00FD6204">
            <w:pPr>
              <w:numPr>
                <w:ilvl w:val="0"/>
                <w:numId w:val="8"/>
              </w:numPr>
            </w:pPr>
            <w:r>
              <w:t xml:space="preserve">PROBE: How do you know that these topics have influenced your peers’ relationship with their parents or caregivers? </w:t>
            </w:r>
          </w:p>
          <w:p w14:paraId="4C469F95" w14:textId="77777777" w:rsidR="007D317C" w:rsidRDefault="00FD6204">
            <w:pPr>
              <w:numPr>
                <w:ilvl w:val="0"/>
                <w:numId w:val="8"/>
              </w:numPr>
            </w:pPr>
            <w:r>
              <w:t xml:space="preserve">If you feel there are no changes in your peers’ relationship with their parents or caregivers, why do you think so? When is it important to talk to a parent/ask a parent for help? </w:t>
            </w:r>
          </w:p>
        </w:tc>
      </w:tr>
      <w:tr w:rsidR="007D317C" w14:paraId="22403B23" w14:textId="77777777" w:rsidTr="4ECAAE07">
        <w:tc>
          <w:tcPr>
            <w:tcW w:w="750" w:type="dxa"/>
            <w:shd w:val="clear" w:color="auto" w:fill="auto"/>
            <w:tcMar>
              <w:top w:w="100" w:type="dxa"/>
              <w:left w:w="100" w:type="dxa"/>
              <w:bottom w:w="100" w:type="dxa"/>
              <w:right w:w="100" w:type="dxa"/>
            </w:tcMar>
          </w:tcPr>
          <w:p w14:paraId="31AAE0E8" w14:textId="77777777" w:rsidR="007D317C" w:rsidRDefault="00FD6204">
            <w:pPr>
              <w:widowControl w:val="0"/>
              <w:pBdr>
                <w:top w:val="nil"/>
                <w:left w:val="nil"/>
                <w:bottom w:val="nil"/>
                <w:right w:val="nil"/>
                <w:between w:val="nil"/>
              </w:pBdr>
              <w:spacing w:line="240" w:lineRule="auto"/>
            </w:pPr>
            <w:r>
              <w:t xml:space="preserve">8. </w:t>
            </w:r>
          </w:p>
        </w:tc>
        <w:tc>
          <w:tcPr>
            <w:tcW w:w="9190" w:type="dxa"/>
            <w:shd w:val="clear" w:color="auto" w:fill="auto"/>
            <w:tcMar>
              <w:top w:w="100" w:type="dxa"/>
              <w:left w:w="100" w:type="dxa"/>
              <w:bottom w:w="100" w:type="dxa"/>
              <w:right w:w="100" w:type="dxa"/>
            </w:tcMar>
          </w:tcPr>
          <w:p w14:paraId="7AFEB8F0" w14:textId="77777777" w:rsidR="007D317C" w:rsidRDefault="00FD6204">
            <w:r>
              <w:rPr>
                <w:b/>
                <w:u w:val="single"/>
              </w:rPr>
              <w:t>SCENARIO: Parent-adolescent conflict resolution</w:t>
            </w:r>
          </w:p>
          <w:p w14:paraId="022ED63B" w14:textId="77777777" w:rsidR="007D317C" w:rsidRDefault="00FD6204">
            <w:r w:rsidRPr="1B96E2B1">
              <w:rPr>
                <w:lang w:val="en-US"/>
              </w:rPr>
              <w:t xml:space="preserve">Your friend, a 15 year old </w:t>
            </w:r>
            <w:r w:rsidRPr="1B96E2B1">
              <w:rPr>
                <w:highlight w:val="yellow"/>
                <w:lang w:val="en-US"/>
              </w:rPr>
              <w:t>girl/boy</w:t>
            </w:r>
            <w:r w:rsidRPr="1B96E2B1">
              <w:rPr>
                <w:lang w:val="en-US"/>
              </w:rPr>
              <w:t xml:space="preserve">, is upset with her parents because they have a strict rule that she comes home right after school, and then focuses on housework. She/he is often late getting home, because after school is the only time she/he has to see or talk with friends outside of </w:t>
            </w:r>
            <w:r w:rsidRPr="1B96E2B1">
              <w:rPr>
                <w:lang w:val="en-US"/>
              </w:rPr>
              <w:lastRenderedPageBreak/>
              <w:t xml:space="preserve">school because she/he is not allowed to have a mobile phone. It is causing a lot of conflict for your friend and her/his parents, and she/he is thinking about ways to buy a phone without her parents knowing. </w:t>
            </w:r>
          </w:p>
          <w:p w14:paraId="0FB78278" w14:textId="77777777" w:rsidR="007D317C" w:rsidRDefault="007D317C"/>
          <w:p w14:paraId="72130619" w14:textId="77777777" w:rsidR="007D317C" w:rsidRDefault="00FD6204">
            <w:pPr>
              <w:numPr>
                <w:ilvl w:val="0"/>
                <w:numId w:val="9"/>
              </w:numPr>
            </w:pPr>
            <w:r>
              <w:t xml:space="preserve">What are some of the things you would suggest your friend do to respond? </w:t>
            </w:r>
          </w:p>
          <w:p w14:paraId="3E7F325D" w14:textId="77777777" w:rsidR="007D317C" w:rsidRDefault="00FD6204">
            <w:pPr>
              <w:numPr>
                <w:ilvl w:val="0"/>
                <w:numId w:val="9"/>
              </w:numPr>
            </w:pPr>
            <w:r w:rsidRPr="1B96E2B1">
              <w:rPr>
                <w:lang w:val="en-US"/>
              </w:rPr>
              <w:t xml:space="preserve">Who - that is, what peers or adults -  would you suggest your friend talk to about the situation? At school? At home or in the community? </w:t>
            </w:r>
          </w:p>
          <w:p w14:paraId="3F5569A9" w14:textId="77777777" w:rsidR="007D317C" w:rsidRDefault="00FD6204">
            <w:pPr>
              <w:numPr>
                <w:ilvl w:val="0"/>
                <w:numId w:val="9"/>
              </w:numPr>
            </w:pPr>
            <w:r>
              <w:t xml:space="preserve">How common are situations like this one among students at your school? </w:t>
            </w:r>
          </w:p>
          <w:p w14:paraId="7EFB710C" w14:textId="77777777" w:rsidR="007D317C" w:rsidRDefault="00FD6204">
            <w:pPr>
              <w:numPr>
                <w:ilvl w:val="0"/>
                <w:numId w:val="9"/>
              </w:numPr>
            </w:pPr>
            <w:r w:rsidRPr="1B96E2B1">
              <w:rPr>
                <w:lang w:val="en-US"/>
              </w:rPr>
              <w:t xml:space="preserve">What are some other common challenges with parents/caregivers for young people at your school? </w:t>
            </w:r>
          </w:p>
        </w:tc>
      </w:tr>
      <w:tr w:rsidR="007D317C" w14:paraId="05246274" w14:textId="77777777" w:rsidTr="4ECAAE07">
        <w:tc>
          <w:tcPr>
            <w:tcW w:w="750" w:type="dxa"/>
            <w:shd w:val="clear" w:color="auto" w:fill="auto"/>
            <w:tcMar>
              <w:top w:w="100" w:type="dxa"/>
              <w:left w:w="100" w:type="dxa"/>
              <w:bottom w:w="100" w:type="dxa"/>
              <w:right w:w="100" w:type="dxa"/>
            </w:tcMar>
          </w:tcPr>
          <w:p w14:paraId="5C117EE0" w14:textId="77777777" w:rsidR="007D317C" w:rsidRDefault="00FD6204">
            <w:pPr>
              <w:widowControl w:val="0"/>
              <w:pBdr>
                <w:top w:val="nil"/>
                <w:left w:val="nil"/>
                <w:bottom w:val="nil"/>
                <w:right w:val="nil"/>
                <w:between w:val="nil"/>
              </w:pBdr>
              <w:spacing w:line="240" w:lineRule="auto"/>
            </w:pPr>
            <w:r>
              <w:lastRenderedPageBreak/>
              <w:t xml:space="preserve">9. </w:t>
            </w:r>
          </w:p>
        </w:tc>
        <w:tc>
          <w:tcPr>
            <w:tcW w:w="9190" w:type="dxa"/>
            <w:shd w:val="clear" w:color="auto" w:fill="auto"/>
            <w:tcMar>
              <w:top w:w="100" w:type="dxa"/>
              <w:left w:w="100" w:type="dxa"/>
              <w:bottom w:w="100" w:type="dxa"/>
              <w:right w:w="100" w:type="dxa"/>
            </w:tcMar>
          </w:tcPr>
          <w:p w14:paraId="2C966FD8" w14:textId="77777777" w:rsidR="007D317C" w:rsidRDefault="00FD6204">
            <w:r>
              <w:t xml:space="preserve">What are some of the things that you would have liked to have learned about relationships with parents/caregivers that were not taught? </w:t>
            </w:r>
          </w:p>
          <w:p w14:paraId="5B574472" w14:textId="77777777" w:rsidR="007D317C" w:rsidRDefault="00FD6204">
            <w:pPr>
              <w:numPr>
                <w:ilvl w:val="0"/>
                <w:numId w:val="6"/>
              </w:numPr>
            </w:pPr>
            <w:r>
              <w:t xml:space="preserve">Probe: Who would you like to learn from? For example, an outside teacher? A peer? </w:t>
            </w:r>
          </w:p>
        </w:tc>
      </w:tr>
      <w:tr w:rsidR="007D317C" w14:paraId="018711DA" w14:textId="77777777" w:rsidTr="4ECAAE07">
        <w:trPr>
          <w:trHeight w:val="420"/>
        </w:trPr>
        <w:tc>
          <w:tcPr>
            <w:tcW w:w="9940" w:type="dxa"/>
            <w:gridSpan w:val="2"/>
            <w:shd w:val="clear" w:color="auto" w:fill="auto"/>
            <w:tcMar>
              <w:top w:w="100" w:type="dxa"/>
              <w:left w:w="100" w:type="dxa"/>
              <w:bottom w:w="100" w:type="dxa"/>
              <w:right w:w="100" w:type="dxa"/>
            </w:tcMar>
          </w:tcPr>
          <w:p w14:paraId="420793FD" w14:textId="77777777" w:rsidR="007D317C" w:rsidRDefault="00FD6204">
            <w:pPr>
              <w:widowControl w:val="0"/>
              <w:pBdr>
                <w:top w:val="nil"/>
                <w:left w:val="nil"/>
                <w:bottom w:val="nil"/>
                <w:right w:val="nil"/>
                <w:between w:val="nil"/>
              </w:pBdr>
              <w:spacing w:line="240" w:lineRule="auto"/>
              <w:jc w:val="center"/>
              <w:rPr>
                <w:b/>
              </w:rPr>
            </w:pPr>
            <w:r>
              <w:rPr>
                <w:b/>
              </w:rPr>
              <w:t>FRIENDS/PEERS</w:t>
            </w:r>
          </w:p>
        </w:tc>
      </w:tr>
      <w:tr w:rsidR="007D317C" w14:paraId="598CA925" w14:textId="77777777" w:rsidTr="4ECAAE07">
        <w:tc>
          <w:tcPr>
            <w:tcW w:w="750" w:type="dxa"/>
            <w:shd w:val="clear" w:color="auto" w:fill="auto"/>
            <w:tcMar>
              <w:top w:w="100" w:type="dxa"/>
              <w:left w:w="100" w:type="dxa"/>
              <w:bottom w:w="100" w:type="dxa"/>
              <w:right w:w="100" w:type="dxa"/>
            </w:tcMar>
          </w:tcPr>
          <w:p w14:paraId="1AC17D03" w14:textId="77777777" w:rsidR="007D317C" w:rsidRDefault="00FD6204">
            <w:pPr>
              <w:widowControl w:val="0"/>
              <w:pBdr>
                <w:top w:val="nil"/>
                <w:left w:val="nil"/>
                <w:bottom w:val="nil"/>
                <w:right w:val="nil"/>
                <w:between w:val="nil"/>
              </w:pBdr>
              <w:spacing w:line="240" w:lineRule="auto"/>
            </w:pPr>
            <w:r>
              <w:t xml:space="preserve">10. </w:t>
            </w:r>
          </w:p>
        </w:tc>
        <w:tc>
          <w:tcPr>
            <w:tcW w:w="9190" w:type="dxa"/>
            <w:shd w:val="clear" w:color="auto" w:fill="auto"/>
            <w:tcMar>
              <w:top w:w="100" w:type="dxa"/>
              <w:left w:w="100" w:type="dxa"/>
              <w:bottom w:w="100" w:type="dxa"/>
              <w:right w:w="100" w:type="dxa"/>
            </w:tcMar>
          </w:tcPr>
          <w:p w14:paraId="136D593E" w14:textId="77777777" w:rsidR="007D317C" w:rsidRDefault="00FD6204">
            <w:r>
              <w:t xml:space="preserve">What are some ways that </w:t>
            </w:r>
            <w:r>
              <w:rPr>
                <w:highlight w:val="yellow"/>
              </w:rPr>
              <w:t>{program}</w:t>
            </w:r>
            <w:r>
              <w:t xml:space="preserve"> has changed the way that you or your peers relate to each other or to adults? </w:t>
            </w:r>
          </w:p>
          <w:p w14:paraId="46B691A7" w14:textId="77777777" w:rsidR="007D317C" w:rsidRDefault="00FD6204">
            <w:pPr>
              <w:numPr>
                <w:ilvl w:val="0"/>
                <w:numId w:val="3"/>
              </w:numPr>
            </w:pPr>
            <w:r w:rsidRPr="1B96E2B1">
              <w:rPr>
                <w:lang w:val="en-US"/>
              </w:rPr>
              <w:t xml:space="preserve">PROBE: What, if any changes, have you observed about how girls and boys relate to each other during class? For example, in how they handle or resolve conflicts? Speak up if someone is being treated unfairly? </w:t>
            </w:r>
          </w:p>
          <w:p w14:paraId="3B476AAD" w14:textId="77777777" w:rsidR="007D317C" w:rsidRDefault="00FD6204">
            <w:pPr>
              <w:numPr>
                <w:ilvl w:val="0"/>
                <w:numId w:val="3"/>
              </w:numPr>
            </w:pPr>
            <w:r>
              <w:t xml:space="preserve">PROBE: How has the program shaped your view on talking to adults? How, if at all, has it made you or your peers think about communicating respectfully with teachers? </w:t>
            </w:r>
          </w:p>
          <w:p w14:paraId="62479CBC" w14:textId="77777777" w:rsidR="007D317C" w:rsidRDefault="00FD6204">
            <w:pPr>
              <w:numPr>
                <w:ilvl w:val="0"/>
                <w:numId w:val="3"/>
              </w:numPr>
            </w:pPr>
            <w:r>
              <w:t xml:space="preserve">PROBE: Can you think of any examples of how it prepared you or a friend for handling a difficult interaction, such as a conflict with a friend over social media or a mental health issue? </w:t>
            </w:r>
          </w:p>
        </w:tc>
      </w:tr>
      <w:tr w:rsidR="007D317C" w14:paraId="39AAD62B" w14:textId="77777777" w:rsidTr="4ECAAE07">
        <w:tc>
          <w:tcPr>
            <w:tcW w:w="750" w:type="dxa"/>
            <w:shd w:val="clear" w:color="auto" w:fill="auto"/>
            <w:tcMar>
              <w:top w:w="100" w:type="dxa"/>
              <w:left w:w="100" w:type="dxa"/>
              <w:bottom w:w="100" w:type="dxa"/>
              <w:right w:w="100" w:type="dxa"/>
            </w:tcMar>
          </w:tcPr>
          <w:p w14:paraId="6B7135B9" w14:textId="77777777" w:rsidR="007D317C" w:rsidRDefault="00FD6204">
            <w:pPr>
              <w:widowControl w:val="0"/>
              <w:pBdr>
                <w:top w:val="nil"/>
                <w:left w:val="nil"/>
                <w:bottom w:val="nil"/>
                <w:right w:val="nil"/>
                <w:between w:val="nil"/>
              </w:pBdr>
              <w:spacing w:line="240" w:lineRule="auto"/>
            </w:pPr>
            <w:r>
              <w:t>11.</w:t>
            </w:r>
          </w:p>
        </w:tc>
        <w:tc>
          <w:tcPr>
            <w:tcW w:w="9190" w:type="dxa"/>
            <w:shd w:val="clear" w:color="auto" w:fill="auto"/>
            <w:tcMar>
              <w:top w:w="100" w:type="dxa"/>
              <w:left w:w="100" w:type="dxa"/>
              <w:bottom w:w="100" w:type="dxa"/>
              <w:right w:w="100" w:type="dxa"/>
            </w:tcMar>
          </w:tcPr>
          <w:p w14:paraId="7EEFD9B7" w14:textId="77777777" w:rsidR="007D317C" w:rsidRDefault="00FD6204">
            <w:pPr>
              <w:rPr>
                <w:b/>
                <w:u w:val="single"/>
              </w:rPr>
            </w:pPr>
            <w:r>
              <w:rPr>
                <w:b/>
                <w:u w:val="single"/>
              </w:rPr>
              <w:t>SCENARIO: Peer relationships in school</w:t>
            </w:r>
          </w:p>
          <w:p w14:paraId="198C27C1" w14:textId="77777777" w:rsidR="007D317C" w:rsidRDefault="00FD6204">
            <w:r w:rsidRPr="4ECAAE07">
              <w:rPr>
                <w:lang w:val="en-US"/>
              </w:rPr>
              <w:t xml:space="preserve">A girl in your friend’s class tells her she is upset because there is a rumor on social media that she is pregnant. Your friend does not know whether this is true or not, but she has seen boys teasing the girl, and the girl is often very upset during class. </w:t>
            </w:r>
          </w:p>
          <w:p w14:paraId="1FC39945" w14:textId="77777777" w:rsidR="007D317C" w:rsidRDefault="007D317C"/>
          <w:p w14:paraId="1121E255" w14:textId="77777777" w:rsidR="007D317C" w:rsidRDefault="00FD6204">
            <w:r>
              <w:t xml:space="preserve">OR </w:t>
            </w:r>
          </w:p>
          <w:p w14:paraId="0562CB0E" w14:textId="77777777" w:rsidR="007D317C" w:rsidRDefault="007D317C"/>
          <w:p w14:paraId="298F0593" w14:textId="77777777" w:rsidR="007D317C" w:rsidRDefault="00FD6204">
            <w:r w:rsidRPr="4ECAAE07">
              <w:rPr>
                <w:lang w:val="en-US"/>
              </w:rPr>
              <w:t>Your friend, a 15 year old boy, hears some of his friends making fun of a younger boy because he has not developed muscles and is very short. One makes fun of the boy’s family for being poor, saying he only has one set of clothes; and another says he must be gay because his voice is so high.</w:t>
            </w:r>
          </w:p>
          <w:p w14:paraId="34CE0A41" w14:textId="77777777" w:rsidR="007D317C" w:rsidRDefault="007D317C"/>
          <w:p w14:paraId="388B8043" w14:textId="77777777" w:rsidR="007D317C" w:rsidRDefault="00FD6204">
            <w:pPr>
              <w:numPr>
                <w:ilvl w:val="0"/>
                <w:numId w:val="9"/>
              </w:numPr>
            </w:pPr>
            <w:r>
              <w:t xml:space="preserve">What are some of the things you would suggest your friend do to respond? </w:t>
            </w:r>
          </w:p>
          <w:p w14:paraId="43A27A07" w14:textId="77777777" w:rsidR="007D317C" w:rsidRDefault="00FD6204">
            <w:pPr>
              <w:numPr>
                <w:ilvl w:val="0"/>
                <w:numId w:val="9"/>
              </w:numPr>
            </w:pPr>
            <w:r w:rsidRPr="4ECAAE07">
              <w:rPr>
                <w:lang w:val="en-US"/>
              </w:rPr>
              <w:t xml:space="preserve">Who - that is, what peers or adults -  would you suggest your friend talk to about the situation? At school? At home or in the community? </w:t>
            </w:r>
          </w:p>
          <w:p w14:paraId="0FC0A16E" w14:textId="77777777" w:rsidR="007D317C" w:rsidRDefault="00FD6204">
            <w:pPr>
              <w:numPr>
                <w:ilvl w:val="0"/>
                <w:numId w:val="9"/>
              </w:numPr>
            </w:pPr>
            <w:r>
              <w:t xml:space="preserve">How common are situations like this one among students at your school? </w:t>
            </w:r>
          </w:p>
          <w:p w14:paraId="7EB8233C" w14:textId="77777777" w:rsidR="007D317C" w:rsidRDefault="00FD6204">
            <w:pPr>
              <w:numPr>
                <w:ilvl w:val="0"/>
                <w:numId w:val="9"/>
              </w:numPr>
            </w:pPr>
            <w:r w:rsidRPr="4ECAAE07">
              <w:rPr>
                <w:lang w:val="en-US"/>
              </w:rPr>
              <w:t xml:space="preserve">What are some other common challenges with friends or peers for young people at your school? </w:t>
            </w:r>
          </w:p>
        </w:tc>
      </w:tr>
      <w:tr w:rsidR="007D317C" w14:paraId="72B8A7E0" w14:textId="77777777" w:rsidTr="4ECAAE07">
        <w:tc>
          <w:tcPr>
            <w:tcW w:w="750" w:type="dxa"/>
            <w:shd w:val="clear" w:color="auto" w:fill="auto"/>
            <w:tcMar>
              <w:top w:w="100" w:type="dxa"/>
              <w:left w:w="100" w:type="dxa"/>
              <w:bottom w:w="100" w:type="dxa"/>
              <w:right w:w="100" w:type="dxa"/>
            </w:tcMar>
          </w:tcPr>
          <w:p w14:paraId="6D6998CD" w14:textId="77777777" w:rsidR="007D317C" w:rsidRDefault="00FD6204">
            <w:pPr>
              <w:widowControl w:val="0"/>
              <w:pBdr>
                <w:top w:val="nil"/>
                <w:left w:val="nil"/>
                <w:bottom w:val="nil"/>
                <w:right w:val="nil"/>
                <w:between w:val="nil"/>
              </w:pBdr>
              <w:spacing w:line="240" w:lineRule="auto"/>
            </w:pPr>
            <w:r>
              <w:lastRenderedPageBreak/>
              <w:t>12.</w:t>
            </w:r>
          </w:p>
        </w:tc>
        <w:tc>
          <w:tcPr>
            <w:tcW w:w="9190" w:type="dxa"/>
            <w:shd w:val="clear" w:color="auto" w:fill="auto"/>
            <w:tcMar>
              <w:top w:w="100" w:type="dxa"/>
              <w:left w:w="100" w:type="dxa"/>
              <w:bottom w:w="100" w:type="dxa"/>
              <w:right w:w="100" w:type="dxa"/>
            </w:tcMar>
          </w:tcPr>
          <w:p w14:paraId="221E2FD1" w14:textId="77777777" w:rsidR="007D317C" w:rsidRDefault="00FD6204">
            <w:r w:rsidRPr="4ECAAE07">
              <w:rPr>
                <w:lang w:val="en-US"/>
              </w:rPr>
              <w:t xml:space="preserve">What are some of the things that you would have liked to have learned about relationships with friends and peers that were not taught? </w:t>
            </w:r>
          </w:p>
          <w:p w14:paraId="5467B721" w14:textId="77777777" w:rsidR="007D317C" w:rsidRDefault="00FD6204">
            <w:pPr>
              <w:numPr>
                <w:ilvl w:val="0"/>
                <w:numId w:val="6"/>
              </w:numPr>
            </w:pPr>
            <w:r>
              <w:t xml:space="preserve">Probe: Who would you like to learn from? For example, an outside teacher? A peer? </w:t>
            </w:r>
          </w:p>
        </w:tc>
      </w:tr>
      <w:tr w:rsidR="007D317C" w14:paraId="0372C4AF" w14:textId="77777777" w:rsidTr="4ECAAE07">
        <w:trPr>
          <w:trHeight w:val="420"/>
        </w:trPr>
        <w:tc>
          <w:tcPr>
            <w:tcW w:w="9940" w:type="dxa"/>
            <w:gridSpan w:val="2"/>
            <w:shd w:val="clear" w:color="auto" w:fill="auto"/>
            <w:tcMar>
              <w:top w:w="100" w:type="dxa"/>
              <w:left w:w="100" w:type="dxa"/>
              <w:bottom w:w="100" w:type="dxa"/>
              <w:right w:w="100" w:type="dxa"/>
            </w:tcMar>
          </w:tcPr>
          <w:p w14:paraId="05D6460B" w14:textId="77777777" w:rsidR="007D317C" w:rsidRDefault="00FD6204">
            <w:pPr>
              <w:widowControl w:val="0"/>
              <w:pBdr>
                <w:top w:val="nil"/>
                <w:left w:val="nil"/>
                <w:bottom w:val="nil"/>
                <w:right w:val="nil"/>
                <w:between w:val="nil"/>
              </w:pBdr>
              <w:spacing w:line="240" w:lineRule="auto"/>
              <w:jc w:val="center"/>
              <w:rPr>
                <w:b/>
              </w:rPr>
            </w:pPr>
            <w:r>
              <w:rPr>
                <w:b/>
              </w:rPr>
              <w:t>ROMANTIC PARTNERS</w:t>
            </w:r>
          </w:p>
        </w:tc>
      </w:tr>
      <w:tr w:rsidR="007D317C" w14:paraId="37F07D95" w14:textId="77777777" w:rsidTr="4ECAAE07">
        <w:tc>
          <w:tcPr>
            <w:tcW w:w="750" w:type="dxa"/>
            <w:shd w:val="clear" w:color="auto" w:fill="auto"/>
            <w:tcMar>
              <w:top w:w="100" w:type="dxa"/>
              <w:left w:w="100" w:type="dxa"/>
              <w:bottom w:w="100" w:type="dxa"/>
              <w:right w:w="100" w:type="dxa"/>
            </w:tcMar>
          </w:tcPr>
          <w:p w14:paraId="43ACE903" w14:textId="77777777" w:rsidR="007D317C" w:rsidRDefault="00FD6204">
            <w:pPr>
              <w:widowControl w:val="0"/>
              <w:pBdr>
                <w:top w:val="nil"/>
                <w:left w:val="nil"/>
                <w:bottom w:val="nil"/>
                <w:right w:val="nil"/>
                <w:between w:val="nil"/>
              </w:pBdr>
              <w:spacing w:line="240" w:lineRule="auto"/>
            </w:pPr>
            <w:r>
              <w:t>13.</w:t>
            </w:r>
          </w:p>
        </w:tc>
        <w:tc>
          <w:tcPr>
            <w:tcW w:w="9190" w:type="dxa"/>
            <w:shd w:val="clear" w:color="auto" w:fill="auto"/>
            <w:tcMar>
              <w:top w:w="100" w:type="dxa"/>
              <w:left w:w="100" w:type="dxa"/>
              <w:bottom w:w="100" w:type="dxa"/>
              <w:right w:w="100" w:type="dxa"/>
            </w:tcMar>
          </w:tcPr>
          <w:p w14:paraId="4532A06F" w14:textId="77777777" w:rsidR="007D317C" w:rsidRDefault="00FD6204">
            <w:r w:rsidRPr="4ECAAE07">
              <w:rPr>
                <w:lang w:val="en-US"/>
              </w:rPr>
              <w:t xml:space="preserve">From what you have seen or heard from your peers, in what ways has learning about healthy relationships impacted on current relationships with romantic partners or ideas about future romantic relationships? </w:t>
            </w:r>
          </w:p>
          <w:p w14:paraId="2CCDC5AF" w14:textId="77777777" w:rsidR="007D317C" w:rsidRDefault="00FD6204">
            <w:pPr>
              <w:numPr>
                <w:ilvl w:val="0"/>
                <w:numId w:val="3"/>
              </w:numPr>
            </w:pPr>
            <w:r>
              <w:t xml:space="preserve">PROBE: In your view, what influence has it had on romantic relationships among your peers? </w:t>
            </w:r>
          </w:p>
        </w:tc>
      </w:tr>
      <w:tr w:rsidR="007D317C" w14:paraId="5D80670F" w14:textId="77777777" w:rsidTr="4ECAAE07">
        <w:tc>
          <w:tcPr>
            <w:tcW w:w="750" w:type="dxa"/>
            <w:shd w:val="clear" w:color="auto" w:fill="auto"/>
            <w:tcMar>
              <w:top w:w="100" w:type="dxa"/>
              <w:left w:w="100" w:type="dxa"/>
              <w:bottom w:w="100" w:type="dxa"/>
              <w:right w:w="100" w:type="dxa"/>
            </w:tcMar>
          </w:tcPr>
          <w:p w14:paraId="64FED937" w14:textId="77777777" w:rsidR="007D317C" w:rsidRDefault="00FD6204">
            <w:pPr>
              <w:widowControl w:val="0"/>
              <w:pBdr>
                <w:top w:val="nil"/>
                <w:left w:val="nil"/>
                <w:bottom w:val="nil"/>
                <w:right w:val="nil"/>
                <w:between w:val="nil"/>
              </w:pBdr>
              <w:spacing w:line="240" w:lineRule="auto"/>
            </w:pPr>
            <w:r>
              <w:t>14.</w:t>
            </w:r>
          </w:p>
        </w:tc>
        <w:tc>
          <w:tcPr>
            <w:tcW w:w="9190" w:type="dxa"/>
            <w:shd w:val="clear" w:color="auto" w:fill="auto"/>
            <w:tcMar>
              <w:top w:w="100" w:type="dxa"/>
              <w:left w:w="100" w:type="dxa"/>
              <w:bottom w:w="100" w:type="dxa"/>
              <w:right w:w="100" w:type="dxa"/>
            </w:tcMar>
          </w:tcPr>
          <w:p w14:paraId="7B426606" w14:textId="77777777" w:rsidR="007D317C" w:rsidRDefault="00FD6204">
            <w:pPr>
              <w:rPr>
                <w:b/>
                <w:u w:val="single"/>
              </w:rPr>
            </w:pPr>
            <w:r>
              <w:rPr>
                <w:b/>
                <w:u w:val="single"/>
              </w:rPr>
              <w:t>SCENARIO: Sexual decision-making</w:t>
            </w:r>
          </w:p>
          <w:p w14:paraId="57B05166" w14:textId="77777777" w:rsidR="007D317C" w:rsidRDefault="00FD6204">
            <w:r w:rsidRPr="4ECAAE07">
              <w:rPr>
                <w:lang w:val="en-US"/>
              </w:rPr>
              <w:t xml:space="preserve">A boy and girl you know are in a relationship, and the boy’s friends are pressuring him to have sex, including making remarks during class. The boy is confused and knows he should talk with his girlfriend, but does not know what to say. </w:t>
            </w:r>
          </w:p>
          <w:p w14:paraId="62EBF3C5" w14:textId="77777777" w:rsidR="007D317C" w:rsidRDefault="007D317C"/>
          <w:p w14:paraId="6B49B70A" w14:textId="77777777" w:rsidR="007D317C" w:rsidRDefault="00FD6204">
            <w:pPr>
              <w:numPr>
                <w:ilvl w:val="0"/>
                <w:numId w:val="9"/>
              </w:numPr>
            </w:pPr>
            <w:r>
              <w:t xml:space="preserve">What are some of the things you would suggest to the boy? </w:t>
            </w:r>
          </w:p>
          <w:p w14:paraId="031F9EFC" w14:textId="77777777" w:rsidR="007D317C" w:rsidRDefault="00FD6204">
            <w:pPr>
              <w:numPr>
                <w:ilvl w:val="0"/>
                <w:numId w:val="9"/>
              </w:numPr>
            </w:pPr>
            <w:r>
              <w:t xml:space="preserve">What are some of the things you would suggest to the girl? </w:t>
            </w:r>
          </w:p>
          <w:p w14:paraId="0D3DE5F7" w14:textId="77777777" w:rsidR="007D317C" w:rsidRDefault="00FD6204">
            <w:pPr>
              <w:numPr>
                <w:ilvl w:val="0"/>
                <w:numId w:val="9"/>
              </w:numPr>
            </w:pPr>
            <w:r w:rsidRPr="4ECAAE07">
              <w:rPr>
                <w:lang w:val="en-US"/>
              </w:rPr>
              <w:t xml:space="preserve">Who - that is, what peers or adults -  would you suggest your friend talk to about the situation? At school? At home or in the community? </w:t>
            </w:r>
          </w:p>
          <w:p w14:paraId="698233A5" w14:textId="77777777" w:rsidR="007D317C" w:rsidRDefault="00FD6204">
            <w:pPr>
              <w:numPr>
                <w:ilvl w:val="0"/>
                <w:numId w:val="9"/>
              </w:numPr>
            </w:pPr>
            <w:r>
              <w:t xml:space="preserve">How common are situations like this one among students at your school? </w:t>
            </w:r>
          </w:p>
          <w:p w14:paraId="5C159D15" w14:textId="77777777" w:rsidR="007D317C" w:rsidRDefault="00FD6204">
            <w:pPr>
              <w:numPr>
                <w:ilvl w:val="0"/>
                <w:numId w:val="9"/>
              </w:numPr>
            </w:pPr>
            <w:r w:rsidRPr="4ECAAE07">
              <w:rPr>
                <w:lang w:val="en-US"/>
              </w:rPr>
              <w:t xml:space="preserve">What are some other common challenges with friends or peers for young people at your school? </w:t>
            </w:r>
          </w:p>
        </w:tc>
      </w:tr>
      <w:tr w:rsidR="007D317C" w14:paraId="230E2CB4" w14:textId="77777777" w:rsidTr="4ECAAE07">
        <w:tc>
          <w:tcPr>
            <w:tcW w:w="750" w:type="dxa"/>
            <w:shd w:val="clear" w:color="auto" w:fill="auto"/>
            <w:tcMar>
              <w:top w:w="100" w:type="dxa"/>
              <w:left w:w="100" w:type="dxa"/>
              <w:bottom w:w="100" w:type="dxa"/>
              <w:right w:w="100" w:type="dxa"/>
            </w:tcMar>
          </w:tcPr>
          <w:p w14:paraId="00F6DC0A" w14:textId="77777777" w:rsidR="007D317C" w:rsidRDefault="00FD6204">
            <w:pPr>
              <w:widowControl w:val="0"/>
              <w:pBdr>
                <w:top w:val="nil"/>
                <w:left w:val="nil"/>
                <w:bottom w:val="nil"/>
                <w:right w:val="nil"/>
                <w:between w:val="nil"/>
              </w:pBdr>
              <w:spacing w:line="240" w:lineRule="auto"/>
            </w:pPr>
            <w:r>
              <w:t>15.</w:t>
            </w:r>
          </w:p>
        </w:tc>
        <w:tc>
          <w:tcPr>
            <w:tcW w:w="9190" w:type="dxa"/>
            <w:shd w:val="clear" w:color="auto" w:fill="auto"/>
            <w:tcMar>
              <w:top w:w="100" w:type="dxa"/>
              <w:left w:w="100" w:type="dxa"/>
              <w:bottom w:w="100" w:type="dxa"/>
              <w:right w:w="100" w:type="dxa"/>
            </w:tcMar>
          </w:tcPr>
          <w:p w14:paraId="7A2623D3" w14:textId="77777777" w:rsidR="007D317C" w:rsidRDefault="00FD6204">
            <w:r w:rsidRPr="4ECAAE07">
              <w:rPr>
                <w:lang w:val="en-US"/>
              </w:rPr>
              <w:t xml:space="preserve">What are some of the things that you would have liked to have learned about relationships with romantic partners that were not taught? </w:t>
            </w:r>
          </w:p>
          <w:p w14:paraId="370FE4D9" w14:textId="77777777" w:rsidR="007D317C" w:rsidRDefault="00FD6204">
            <w:pPr>
              <w:numPr>
                <w:ilvl w:val="0"/>
                <w:numId w:val="6"/>
              </w:numPr>
            </w:pPr>
            <w:r>
              <w:t xml:space="preserve">Probe: Who would you like to learn from? For example, an outside teacher? A peer? </w:t>
            </w:r>
          </w:p>
        </w:tc>
      </w:tr>
      <w:tr w:rsidR="007D317C" w14:paraId="647C14D7" w14:textId="77777777" w:rsidTr="4ECAAE07">
        <w:trPr>
          <w:trHeight w:val="420"/>
        </w:trPr>
        <w:tc>
          <w:tcPr>
            <w:tcW w:w="9940" w:type="dxa"/>
            <w:gridSpan w:val="2"/>
            <w:shd w:val="clear" w:color="auto" w:fill="auto"/>
            <w:tcMar>
              <w:top w:w="100" w:type="dxa"/>
              <w:left w:w="100" w:type="dxa"/>
              <w:bottom w:w="100" w:type="dxa"/>
              <w:right w:w="100" w:type="dxa"/>
            </w:tcMar>
          </w:tcPr>
          <w:p w14:paraId="2C95F295" w14:textId="77777777" w:rsidR="007D317C" w:rsidRDefault="00FD6204">
            <w:pPr>
              <w:widowControl w:val="0"/>
              <w:pBdr>
                <w:top w:val="nil"/>
                <w:left w:val="nil"/>
                <w:bottom w:val="nil"/>
                <w:right w:val="nil"/>
                <w:between w:val="nil"/>
              </w:pBdr>
              <w:spacing w:line="240" w:lineRule="auto"/>
              <w:jc w:val="center"/>
              <w:rPr>
                <w:b/>
              </w:rPr>
            </w:pPr>
            <w:r>
              <w:rPr>
                <w:b/>
              </w:rPr>
              <w:t>TRUSTED ADULTS</w:t>
            </w:r>
          </w:p>
        </w:tc>
      </w:tr>
      <w:tr w:rsidR="007D317C" w14:paraId="52CECD5E" w14:textId="77777777" w:rsidTr="4ECAAE07">
        <w:tc>
          <w:tcPr>
            <w:tcW w:w="750" w:type="dxa"/>
            <w:shd w:val="clear" w:color="auto" w:fill="auto"/>
            <w:tcMar>
              <w:top w:w="100" w:type="dxa"/>
              <w:left w:w="100" w:type="dxa"/>
              <w:bottom w:w="100" w:type="dxa"/>
              <w:right w:w="100" w:type="dxa"/>
            </w:tcMar>
          </w:tcPr>
          <w:p w14:paraId="77F06FB0" w14:textId="77777777" w:rsidR="007D317C" w:rsidRDefault="00FD6204">
            <w:pPr>
              <w:widowControl w:val="0"/>
              <w:pBdr>
                <w:top w:val="nil"/>
                <w:left w:val="nil"/>
                <w:bottom w:val="nil"/>
                <w:right w:val="nil"/>
                <w:between w:val="nil"/>
              </w:pBdr>
              <w:spacing w:line="240" w:lineRule="auto"/>
            </w:pPr>
            <w:r>
              <w:lastRenderedPageBreak/>
              <w:t>16.</w:t>
            </w:r>
          </w:p>
        </w:tc>
        <w:tc>
          <w:tcPr>
            <w:tcW w:w="9190" w:type="dxa"/>
            <w:shd w:val="clear" w:color="auto" w:fill="auto"/>
            <w:tcMar>
              <w:top w:w="100" w:type="dxa"/>
              <w:left w:w="100" w:type="dxa"/>
              <w:bottom w:w="100" w:type="dxa"/>
              <w:right w:w="100" w:type="dxa"/>
            </w:tcMar>
          </w:tcPr>
          <w:p w14:paraId="46D1209D" w14:textId="77777777" w:rsidR="007D317C" w:rsidRDefault="00FD6204">
            <w:r w:rsidRPr="4ECAAE07">
              <w:rPr>
                <w:lang w:val="en-US"/>
              </w:rPr>
              <w:t xml:space="preserve">In general, how has </w:t>
            </w:r>
            <w:r w:rsidRPr="4ECAAE07">
              <w:rPr>
                <w:highlight w:val="yellow"/>
                <w:lang w:val="en-US"/>
              </w:rPr>
              <w:t>[the CSE program]</w:t>
            </w:r>
            <w:r w:rsidRPr="4ECAAE07">
              <w:rPr>
                <w:lang w:val="en-US"/>
              </w:rPr>
              <w:t xml:space="preserve"> shaped what you think about finding adults who are trustworthy or good sources of help/advice? </w:t>
            </w:r>
          </w:p>
          <w:p w14:paraId="31C94F07" w14:textId="77777777" w:rsidR="007D317C" w:rsidRDefault="00FD6204">
            <w:pPr>
              <w:numPr>
                <w:ilvl w:val="0"/>
                <w:numId w:val="1"/>
              </w:numPr>
            </w:pPr>
            <w:r w:rsidRPr="4ECAAE07">
              <w:rPr>
                <w:lang w:val="en-US"/>
              </w:rPr>
              <w:t>Based on this, who are some of the adults/what groups of adults you think are trustworthy/good sources of advice for personal issues?</w:t>
            </w:r>
          </w:p>
          <w:p w14:paraId="0321CCB2" w14:textId="77777777" w:rsidR="007D317C" w:rsidRDefault="00FD6204">
            <w:pPr>
              <w:numPr>
                <w:ilvl w:val="0"/>
                <w:numId w:val="1"/>
              </w:numPr>
            </w:pPr>
            <w:r>
              <w:t>How do you feel now about seeking help or advice from a trusted adult?</w:t>
            </w:r>
          </w:p>
        </w:tc>
      </w:tr>
    </w:tbl>
    <w:p w14:paraId="6D98A12B" w14:textId="77777777" w:rsidR="007D317C" w:rsidRDefault="007D317C"/>
    <w:p w14:paraId="5F027069" w14:textId="77777777" w:rsidR="007D317C" w:rsidRDefault="00FD6204">
      <w:pPr>
        <w:pStyle w:val="Titre1"/>
      </w:pPr>
      <w:bookmarkStart w:id="10" w:name="_heading=h.r7dcf5x0kygy" w:colFirst="0" w:colLast="0"/>
      <w:bookmarkEnd w:id="10"/>
      <w:r>
        <w:t>RECOMMENDATIONS &amp; CONCLUSION</w:t>
      </w:r>
    </w:p>
    <w:tbl>
      <w:tblPr>
        <w:tblStyle w:val="af"/>
        <w:tblW w:w="9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9235"/>
      </w:tblGrid>
      <w:tr w:rsidR="007D317C" w14:paraId="5605A842" w14:textId="77777777" w:rsidTr="4ECAAE07">
        <w:trPr>
          <w:trHeight w:val="420"/>
        </w:trPr>
        <w:tc>
          <w:tcPr>
            <w:tcW w:w="9880" w:type="dxa"/>
            <w:gridSpan w:val="2"/>
            <w:shd w:val="clear" w:color="auto" w:fill="auto"/>
            <w:tcMar>
              <w:top w:w="100" w:type="dxa"/>
              <w:left w:w="100" w:type="dxa"/>
              <w:bottom w:w="100" w:type="dxa"/>
              <w:right w:w="100" w:type="dxa"/>
            </w:tcMar>
          </w:tcPr>
          <w:p w14:paraId="39E17029" w14:textId="77777777" w:rsidR="007D317C" w:rsidRDefault="00FD6204">
            <w:pPr>
              <w:widowControl w:val="0"/>
              <w:spacing w:line="240" w:lineRule="auto"/>
              <w:rPr>
                <w:i/>
              </w:rPr>
            </w:pPr>
            <w:r>
              <w:rPr>
                <w:i/>
              </w:rPr>
              <w:t>Objective:</w:t>
            </w:r>
          </w:p>
          <w:p w14:paraId="58BAE2D9" w14:textId="77777777" w:rsidR="007D317C" w:rsidRDefault="00FD6204" w:rsidP="4ECAAE07">
            <w:pPr>
              <w:widowControl w:val="0"/>
              <w:numPr>
                <w:ilvl w:val="0"/>
                <w:numId w:val="7"/>
              </w:numPr>
              <w:spacing w:line="240" w:lineRule="auto"/>
              <w:rPr>
                <w:i/>
                <w:iCs/>
                <w:lang w:val="en-US"/>
              </w:rPr>
            </w:pPr>
            <w:r w:rsidRPr="4ECAAE07">
              <w:rPr>
                <w:i/>
                <w:iCs/>
                <w:lang w:val="en-US"/>
              </w:rPr>
              <w:t xml:space="preserve">Gather perspectives and opinion of overall CSE </w:t>
            </w:r>
            <w:proofErr w:type="spellStart"/>
            <w:r w:rsidRPr="4ECAAE07">
              <w:rPr>
                <w:i/>
                <w:iCs/>
                <w:lang w:val="en-US"/>
              </w:rPr>
              <w:t>programme</w:t>
            </w:r>
            <w:proofErr w:type="spellEnd"/>
            <w:r w:rsidRPr="4ECAAE07">
              <w:rPr>
                <w:i/>
                <w:iCs/>
                <w:lang w:val="en-US"/>
              </w:rPr>
              <w:t>, and ideas for enhancing</w:t>
            </w:r>
          </w:p>
          <w:p w14:paraId="50E5BDD2" w14:textId="77777777" w:rsidR="007D317C" w:rsidRDefault="00FD6204">
            <w:pPr>
              <w:widowControl w:val="0"/>
              <w:numPr>
                <w:ilvl w:val="0"/>
                <w:numId w:val="7"/>
              </w:numPr>
              <w:spacing w:line="240" w:lineRule="auto"/>
              <w:rPr>
                <w:i/>
              </w:rPr>
            </w:pPr>
            <w:r>
              <w:rPr>
                <w:i/>
              </w:rPr>
              <w:t>End discussion on a positive note</w:t>
            </w:r>
          </w:p>
          <w:p w14:paraId="7DEAC356" w14:textId="77777777" w:rsidR="007D317C" w:rsidRDefault="00FD6204" w:rsidP="4ECAAE07">
            <w:pPr>
              <w:widowControl w:val="0"/>
              <w:numPr>
                <w:ilvl w:val="0"/>
                <w:numId w:val="7"/>
              </w:numPr>
              <w:spacing w:line="240" w:lineRule="auto"/>
              <w:rPr>
                <w:i/>
                <w:iCs/>
                <w:lang w:val="en-US"/>
              </w:rPr>
            </w:pPr>
            <w:r w:rsidRPr="4ECAAE07">
              <w:rPr>
                <w:i/>
                <w:iCs/>
                <w:lang w:val="en-US"/>
              </w:rPr>
              <w:t xml:space="preserve">Gather any additional views/perspectives not covered </w:t>
            </w:r>
          </w:p>
        </w:tc>
      </w:tr>
      <w:tr w:rsidR="007D317C" w14:paraId="20EA9CD8" w14:textId="77777777" w:rsidTr="4ECAAE07">
        <w:trPr>
          <w:trHeight w:val="420"/>
        </w:trPr>
        <w:tc>
          <w:tcPr>
            <w:tcW w:w="9880" w:type="dxa"/>
            <w:gridSpan w:val="2"/>
            <w:shd w:val="clear" w:color="auto" w:fill="auto"/>
            <w:tcMar>
              <w:top w:w="100" w:type="dxa"/>
              <w:left w:w="100" w:type="dxa"/>
              <w:bottom w:w="100" w:type="dxa"/>
              <w:right w:w="100" w:type="dxa"/>
            </w:tcMar>
          </w:tcPr>
          <w:p w14:paraId="708E6C7B" w14:textId="77777777" w:rsidR="007D317C" w:rsidRDefault="00FD6204" w:rsidP="4ECAAE07">
            <w:pPr>
              <w:widowControl w:val="0"/>
              <w:pBdr>
                <w:top w:val="nil"/>
                <w:left w:val="nil"/>
                <w:bottom w:val="nil"/>
                <w:right w:val="nil"/>
                <w:between w:val="nil"/>
              </w:pBdr>
              <w:spacing w:line="240" w:lineRule="auto"/>
            </w:pPr>
            <w:r w:rsidRPr="4ECAAE07">
              <w:rPr>
                <w:lang w:val="en-US"/>
              </w:rPr>
              <w:t>Before we close, we would like to gather your opinions on how the [</w:t>
            </w:r>
            <w:proofErr w:type="spellStart"/>
            <w:r w:rsidRPr="4ECAAE07">
              <w:rPr>
                <w:lang w:val="en-US"/>
              </w:rPr>
              <w:t>programme</w:t>
            </w:r>
            <w:proofErr w:type="spellEnd"/>
            <w:r w:rsidRPr="4ECAAE07">
              <w:rPr>
                <w:lang w:val="en-US"/>
              </w:rPr>
              <w:t>] could be improved and give you the opportunity to share anything else that you have not had the chance to share yet.</w:t>
            </w:r>
          </w:p>
        </w:tc>
      </w:tr>
      <w:tr w:rsidR="007D317C" w14:paraId="06EFBB85" w14:textId="77777777" w:rsidTr="4ECAAE07">
        <w:tc>
          <w:tcPr>
            <w:tcW w:w="645" w:type="dxa"/>
            <w:shd w:val="clear" w:color="auto" w:fill="auto"/>
            <w:tcMar>
              <w:top w:w="100" w:type="dxa"/>
              <w:left w:w="100" w:type="dxa"/>
              <w:bottom w:w="100" w:type="dxa"/>
              <w:right w:w="100" w:type="dxa"/>
            </w:tcMar>
          </w:tcPr>
          <w:p w14:paraId="2C5A5ED2" w14:textId="77777777" w:rsidR="007D317C" w:rsidRDefault="00FD6204">
            <w:pPr>
              <w:widowControl w:val="0"/>
              <w:pBdr>
                <w:top w:val="nil"/>
                <w:left w:val="nil"/>
                <w:bottom w:val="nil"/>
                <w:right w:val="nil"/>
                <w:between w:val="nil"/>
              </w:pBdr>
              <w:spacing w:line="240" w:lineRule="auto"/>
            </w:pPr>
            <w:r>
              <w:t xml:space="preserve">18. </w:t>
            </w:r>
          </w:p>
        </w:tc>
        <w:tc>
          <w:tcPr>
            <w:tcW w:w="9235" w:type="dxa"/>
            <w:shd w:val="clear" w:color="auto" w:fill="auto"/>
            <w:tcMar>
              <w:top w:w="100" w:type="dxa"/>
              <w:left w:w="100" w:type="dxa"/>
              <w:bottom w:w="100" w:type="dxa"/>
              <w:right w:w="100" w:type="dxa"/>
            </w:tcMar>
          </w:tcPr>
          <w:p w14:paraId="54D9D616" w14:textId="77777777" w:rsidR="007D317C" w:rsidRDefault="00FD6204">
            <w:r>
              <w:t xml:space="preserve">Before we finish, is there anything else you would like to share about how your school has taught about relationships that we should know? </w:t>
            </w:r>
          </w:p>
        </w:tc>
      </w:tr>
      <w:tr w:rsidR="007D317C" w14:paraId="5F1C8A97" w14:textId="77777777" w:rsidTr="4ECAAE07">
        <w:tc>
          <w:tcPr>
            <w:tcW w:w="645" w:type="dxa"/>
            <w:shd w:val="clear" w:color="auto" w:fill="auto"/>
            <w:tcMar>
              <w:top w:w="100" w:type="dxa"/>
              <w:left w:w="100" w:type="dxa"/>
              <w:bottom w:w="100" w:type="dxa"/>
              <w:right w:w="100" w:type="dxa"/>
            </w:tcMar>
          </w:tcPr>
          <w:p w14:paraId="37A3B8F9" w14:textId="77777777" w:rsidR="007D317C" w:rsidRDefault="00FD6204">
            <w:pPr>
              <w:widowControl w:val="0"/>
              <w:pBdr>
                <w:top w:val="nil"/>
                <w:left w:val="nil"/>
                <w:bottom w:val="nil"/>
                <w:right w:val="nil"/>
                <w:between w:val="nil"/>
              </w:pBdr>
              <w:spacing w:line="240" w:lineRule="auto"/>
            </w:pPr>
            <w:r>
              <w:t xml:space="preserve">19. </w:t>
            </w:r>
          </w:p>
        </w:tc>
        <w:tc>
          <w:tcPr>
            <w:tcW w:w="9235" w:type="dxa"/>
            <w:shd w:val="clear" w:color="auto" w:fill="auto"/>
            <w:tcMar>
              <w:top w:w="100" w:type="dxa"/>
              <w:left w:w="100" w:type="dxa"/>
              <w:bottom w:w="100" w:type="dxa"/>
              <w:right w:w="100" w:type="dxa"/>
            </w:tcMar>
          </w:tcPr>
          <w:p w14:paraId="7696B8A1" w14:textId="77777777" w:rsidR="007D317C" w:rsidRDefault="00FD6204">
            <w:r w:rsidRPr="4ECAAE07">
              <w:rPr>
                <w:lang w:val="en-US"/>
              </w:rPr>
              <w:t xml:space="preserve">Finally, what has it been like to participate in this discussion? What are some things you have learned today, or new ideas you have had? </w:t>
            </w:r>
          </w:p>
        </w:tc>
      </w:tr>
    </w:tbl>
    <w:p w14:paraId="2946DB82" w14:textId="77777777" w:rsidR="007D317C" w:rsidRDefault="007D317C"/>
    <w:sectPr w:rsidR="007D31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C41F1E78-413A-4AC9-B4C3-4E2DBDC7597D}"/>
    <w:embedBold r:id="rId2" w:fontKey="{2883DC3F-4F2F-454A-802F-C34CD4E00CF5}"/>
    <w:embedItalic r:id="rId3" w:fontKey="{05C8B163-BC17-4166-91B6-1D1B2A11C1AE}"/>
    <w:embedBoldItalic r:id="rId4" w:fontKey="{D57A9C36-A953-43C4-BC69-0E3FEC79FB5C}"/>
  </w:font>
  <w:font w:name="Calibri">
    <w:panose1 w:val="020F0502020204030204"/>
    <w:charset w:val="00"/>
    <w:family w:val="swiss"/>
    <w:pitch w:val="variable"/>
    <w:sig w:usb0="E4002EFF" w:usb1="C200247B" w:usb2="00000009" w:usb3="00000000" w:csb0="000001FF" w:csb1="00000000"/>
    <w:embedRegular r:id="rId5" w:fontKey="{DD5DEFB2-33F4-4224-8818-603433E6C43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1E067B5-DAE3-4815-AD36-CEB4E197D2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1D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B16E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8538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4274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B013D"/>
    <w:multiLevelType w:val="hybridMultilevel"/>
    <w:tmpl w:val="603C3D44"/>
    <w:lvl w:ilvl="0" w:tplc="78BE74C0">
      <w:numFmt w:val="bullet"/>
      <w:lvlText w:val="-"/>
      <w:lvlJc w:val="left"/>
      <w:pPr>
        <w:ind w:left="720" w:hanging="360"/>
      </w:pPr>
      <w:rPr>
        <w:rFonts w:ascii="PT Sans" w:eastAsia="Calibri" w:hAnsi="PT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B87BB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6E69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5779D8"/>
    <w:multiLevelType w:val="multilevel"/>
    <w:tmpl w:val="FFFFFFFF"/>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0C6548"/>
    <w:multiLevelType w:val="multilevel"/>
    <w:tmpl w:val="FFFFFFFF"/>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F5F040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BA1FE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1C600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C411C4"/>
    <w:multiLevelType w:val="multilevel"/>
    <w:tmpl w:val="FFFFFFFF"/>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1829968">
    <w:abstractNumId w:val="8"/>
  </w:num>
  <w:num w:numId="2" w16cid:durableId="1530995528">
    <w:abstractNumId w:val="0"/>
  </w:num>
  <w:num w:numId="3" w16cid:durableId="507713415">
    <w:abstractNumId w:val="3"/>
  </w:num>
  <w:num w:numId="4" w16cid:durableId="213935787">
    <w:abstractNumId w:val="11"/>
  </w:num>
  <w:num w:numId="5" w16cid:durableId="971131532">
    <w:abstractNumId w:val="7"/>
  </w:num>
  <w:num w:numId="6" w16cid:durableId="1424450055">
    <w:abstractNumId w:val="9"/>
  </w:num>
  <w:num w:numId="7" w16cid:durableId="1042439077">
    <w:abstractNumId w:val="6"/>
  </w:num>
  <w:num w:numId="8" w16cid:durableId="628390650">
    <w:abstractNumId w:val="10"/>
  </w:num>
  <w:num w:numId="9" w16cid:durableId="1044401806">
    <w:abstractNumId w:val="12"/>
  </w:num>
  <w:num w:numId="10" w16cid:durableId="2017537363">
    <w:abstractNumId w:val="5"/>
  </w:num>
  <w:num w:numId="11" w16cid:durableId="436214417">
    <w:abstractNumId w:val="1"/>
  </w:num>
  <w:num w:numId="12" w16cid:durableId="624312992">
    <w:abstractNumId w:val="2"/>
  </w:num>
  <w:num w:numId="13" w16cid:durableId="463735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17C"/>
    <w:rsid w:val="001A165C"/>
    <w:rsid w:val="002F46E3"/>
    <w:rsid w:val="003071D3"/>
    <w:rsid w:val="006860FA"/>
    <w:rsid w:val="007D317C"/>
    <w:rsid w:val="00844BED"/>
    <w:rsid w:val="00884261"/>
    <w:rsid w:val="009D53E9"/>
    <w:rsid w:val="00B548F9"/>
    <w:rsid w:val="00D052C3"/>
    <w:rsid w:val="00E23709"/>
    <w:rsid w:val="00FD6204"/>
    <w:rsid w:val="1B96E2B1"/>
    <w:rsid w:val="4ECAA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B0E14"/>
  <w15:docId w15:val="{9F5F4B5F-0F60-4E09-BE85-57BCEFAF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ans" w:eastAsia="PT Sans" w:hAnsi="PT Sans" w:cs="PT Sans"/>
        <w:sz w:val="22"/>
        <w:szCs w:val="22"/>
        <w:lang w:val="en"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b/>
      <w:i/>
    </w:rPr>
  </w:style>
  <w:style w:type="paragraph" w:styleId="Titre2">
    <w:name w:val="heading 2"/>
    <w:basedOn w:val="Normal"/>
    <w:next w:val="Normal"/>
    <w:uiPriority w:val="9"/>
    <w:unhideWhenUsed/>
    <w:qFormat/>
    <w:pPr>
      <w:keepNext/>
      <w:keepLines/>
      <w:ind w:left="720" w:hanging="360"/>
      <w:outlineLvl w:val="1"/>
    </w:pPr>
    <w:rPr>
      <w:i/>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pPr>
    <w:rPr>
      <w:b/>
      <w:sz w:val="30"/>
      <w:szCs w:val="30"/>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top w:w="100" w:type="dxa"/>
        <w:left w:w="100" w:type="dxa"/>
        <w:bottom w:w="100" w:type="dxa"/>
        <w:right w:w="100"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E14750"/>
    <w:rPr>
      <w:b/>
      <w:bCs/>
    </w:rPr>
  </w:style>
  <w:style w:type="character" w:customStyle="1" w:styleId="ObjetducommentaireCar">
    <w:name w:val="Objet du commentaire Car"/>
    <w:basedOn w:val="CommentaireCar"/>
    <w:link w:val="Objetducommentaire"/>
    <w:uiPriority w:val="99"/>
    <w:semiHidden/>
    <w:rsid w:val="00E14750"/>
    <w:rPr>
      <w:b/>
      <w:bCs/>
      <w:sz w:val="20"/>
      <w:szCs w:val="20"/>
    </w:rPr>
  </w:style>
  <w:style w:type="paragraph" w:styleId="Rvision">
    <w:name w:val="Revision"/>
    <w:hidden/>
    <w:uiPriority w:val="99"/>
    <w:semiHidden/>
    <w:rsid w:val="00E14750"/>
    <w:pPr>
      <w:spacing w:line="240" w:lineRule="auto"/>
    </w:p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table" w:customStyle="1" w:styleId="a9">
    <w:basedOn w:val="TableauNormal"/>
    <w:tblPr>
      <w:tblStyleRowBandSize w:val="1"/>
      <w:tblStyleColBandSize w:val="1"/>
      <w:tblCellMar>
        <w:top w:w="100" w:type="dxa"/>
        <w:left w:w="100" w:type="dxa"/>
        <w:bottom w:w="100" w:type="dxa"/>
        <w:right w:w="100" w:type="dxa"/>
      </w:tblCellMar>
    </w:tblPr>
  </w:style>
  <w:style w:type="table" w:customStyle="1" w:styleId="aa">
    <w:basedOn w:val="TableauNormal"/>
    <w:tblPr>
      <w:tblStyleRowBandSize w:val="1"/>
      <w:tblStyleColBandSize w:val="1"/>
      <w:tblCellMar>
        <w:top w:w="100" w:type="dxa"/>
        <w:left w:w="100" w:type="dxa"/>
        <w:bottom w:w="100" w:type="dxa"/>
        <w:right w:w="100" w:type="dxa"/>
      </w:tblCellMar>
    </w:tblPr>
  </w:style>
  <w:style w:type="table" w:customStyle="1" w:styleId="ab">
    <w:basedOn w:val="TableauNormal"/>
    <w:tblPr>
      <w:tblStyleRowBandSize w:val="1"/>
      <w:tblStyleColBandSize w:val="1"/>
      <w:tblCellMar>
        <w:top w:w="100" w:type="dxa"/>
        <w:left w:w="100" w:type="dxa"/>
        <w:bottom w:w="100" w:type="dxa"/>
        <w:right w:w="100"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tblPr>
      <w:tblStyleRowBandSize w:val="1"/>
      <w:tblStyleColBandSize w:val="1"/>
      <w:tblCellMar>
        <w:top w:w="100" w:type="dxa"/>
        <w:left w:w="100" w:type="dxa"/>
        <w:bottom w:w="100" w:type="dxa"/>
        <w:right w:w="100" w:type="dxa"/>
      </w:tblCellMar>
    </w:tblPr>
  </w:style>
  <w:style w:type="table" w:customStyle="1" w:styleId="ae">
    <w:basedOn w:val="TableauNormal"/>
    <w:tblPr>
      <w:tblStyleRowBandSize w:val="1"/>
      <w:tblStyleColBandSize w:val="1"/>
      <w:tblCellMar>
        <w:top w:w="100" w:type="dxa"/>
        <w:left w:w="100" w:type="dxa"/>
        <w:bottom w:w="100" w:type="dxa"/>
        <w:right w:w="100" w:type="dxa"/>
      </w:tblCellMar>
    </w:tblPr>
  </w:style>
  <w:style w:type="table" w:customStyle="1" w:styleId="af">
    <w:basedOn w:val="Tableau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884261"/>
    <w:pPr>
      <w:spacing w:after="160" w:line="259" w:lineRule="auto"/>
      <w:ind w:left="720"/>
      <w:contextualSpacing/>
      <w:jc w:val="left"/>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648033">
      <w:bodyDiv w:val="1"/>
      <w:marLeft w:val="0"/>
      <w:marRight w:val="0"/>
      <w:marTop w:val="0"/>
      <w:marBottom w:val="0"/>
      <w:divBdr>
        <w:top w:val="none" w:sz="0" w:space="0" w:color="auto"/>
        <w:left w:val="none" w:sz="0" w:space="0" w:color="auto"/>
        <w:bottom w:val="none" w:sz="0" w:space="0" w:color="auto"/>
        <w:right w:val="none" w:sz="0" w:space="0" w:color="auto"/>
      </w:divBdr>
    </w:div>
    <w:div w:id="1518930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804b4c-b3d7-4ba3-8b3a-4e2419d6d894" xsi:nil="true"/>
    <cb5c3359cdb54629a122e09d69a2e0f3 xmlns="f685b576-218b-42b0-abb8-b07f9ffc7d68">
      <Terms xmlns="http://schemas.microsoft.com/office/infopath/2007/PartnerControls"/>
    </cb5c3359cdb54629a122e09d69a2e0f3>
    <fcc43edd2db048c396b4c7a2d1795581 xmlns="f685b576-218b-42b0-abb8-b07f9ffc7d68">
      <Terms xmlns="http://schemas.microsoft.com/office/infopath/2007/PartnerControls"/>
    </fcc43edd2db048c396b4c7a2d1795581>
    <lcf76f155ced4ddcb4097134ff3c332f xmlns="f685b576-218b-42b0-abb8-b07f9ffc7d68">
      <Terms xmlns="http://schemas.microsoft.com/office/infopath/2007/PartnerControls"/>
    </lcf76f155ced4ddcb4097134ff3c332f>
    <Typeofcontent xmlns="f685b576-218b-42b0-abb8-b07f9ffc7d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DAE95A339B248977E50AC878AA16A" ma:contentTypeVersion="24" ma:contentTypeDescription="Create a new document." ma:contentTypeScope="" ma:versionID="bcc2ddafae3d544129a7cf4399fd4ace">
  <xsd:schema xmlns:xsd="http://www.w3.org/2001/XMLSchema" xmlns:xs="http://www.w3.org/2001/XMLSchema" xmlns:p="http://schemas.microsoft.com/office/2006/metadata/properties" xmlns:ns2="f685b576-218b-42b0-abb8-b07f9ffc7d68" xmlns:ns3="85804b4c-b3d7-4ba3-8b3a-4e2419d6d894" targetNamespace="http://schemas.microsoft.com/office/2006/metadata/properties" ma:root="true" ma:fieldsID="5bb077be8f04268cee35481e0fe52729" ns2:_="" ns3:_="">
    <xsd:import namespace="f685b576-218b-42b0-abb8-b07f9ffc7d68"/>
    <xsd:import namespace="85804b4c-b3d7-4ba3-8b3a-4e2419d6d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cc43edd2db048c396b4c7a2d1795581" minOccurs="0"/>
                <xsd:element ref="ns2:cb5c3359cdb54629a122e09d69a2e0f3" minOccurs="0"/>
                <xsd:element ref="ns2:Typeofconten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5b576-218b-42b0-abb8-b07f9ffc7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ec18f-64e3-475c-b7ef-ac8bd50224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cc43edd2db048c396b4c7a2d1795581" ma:index="27" nillable="true" ma:taxonomy="true" ma:internalName="fcc43edd2db048c396b4c7a2d1795581" ma:taxonomyFieldName="Subject_x002f_Theme" ma:displayName="Subject/Theme" ma:default="" ma:fieldId="{fcc43edd-2db0-48c3-96b4-c7a2d1795581}" ma:taxonomyMulti="true" ma:sspId="20cec18f-64e3-475c-b7ef-ac8bd502240b" ma:termSetId="e7ceac6a-a870-4099-89f5-280ae0145bd3" ma:anchorId="00000000-0000-0000-0000-000000000000" ma:open="false" ma:isKeyword="false">
      <xsd:complexType>
        <xsd:sequence>
          <xsd:element ref="pc:Terms" minOccurs="0" maxOccurs="1"/>
        </xsd:sequence>
      </xsd:complexType>
    </xsd:element>
    <xsd:element name="cb5c3359cdb54629a122e09d69a2e0f3" ma:index="29" nillable="true" ma:taxonomy="true" ma:internalName="cb5c3359cdb54629a122e09d69a2e0f3" ma:taxonomyFieldName="Countries" ma:displayName="Countries" ma:default="" ma:fieldId="{cb5c3359-cdb5-4629-a122-e09d69a2e0f3}" ma:taxonomyMulti="true" ma:sspId="20cec18f-64e3-475c-b7ef-ac8bd502240b" ma:termSetId="46f8aa8d-5b66-4210-b47b-1cb065b75a93" ma:anchorId="00000000-0000-0000-0000-000000000000" ma:open="false" ma:isKeyword="false">
      <xsd:complexType>
        <xsd:sequence>
          <xsd:element ref="pc:Terms" minOccurs="0" maxOccurs="1"/>
        </xsd:sequence>
      </xsd:complexType>
    </xsd:element>
    <xsd:element name="Typeofcontent" ma:index="30" nillable="true" ma:displayName="Type of content" ma:format="Dropdown" ma:internalName="Typeofcontent">
      <xsd:simpleType>
        <xsd:restriction base="dms:Choice">
          <xsd:enumeration value="Lecture"/>
          <xsd:enumeration value="Video message"/>
          <xsd:enumeration value="Speech"/>
          <xsd:enumeration value="Talking points"/>
          <xsd:enumeration value="Presentation"/>
          <xsd:enumeration value="Run of show"/>
          <xsd:enumeration value="Interview"/>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804b4c-b3d7-4ba3-8b3a-4e2419d6d8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43694e-811d-4011-a4de-79b486f63134}" ma:internalName="TaxCatchAll" ma:showField="CatchAllData" ma:web="85804b4c-b3d7-4ba3-8b3a-4e2419d6d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HL7lNTZOQuyZ6zDezuuQMDKaw==">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</go:docsCustomData>
</go:gDocsCustomXmlDataStorage>
</file>

<file path=customXml/itemProps1.xml><?xml version="1.0" encoding="utf-8"?>
<ds:datastoreItem xmlns:ds="http://schemas.openxmlformats.org/officeDocument/2006/customXml" ds:itemID="{5748FA64-93C0-439A-81D1-5B1F15FDBC01}">
  <ds:schemaRefs>
    <ds:schemaRef ds:uri="http://schemas.microsoft.com/office/2006/metadata/properties"/>
    <ds:schemaRef ds:uri="http://schemas.microsoft.com/office/infopath/2007/PartnerControls"/>
    <ds:schemaRef ds:uri="85804b4c-b3d7-4ba3-8b3a-4e2419d6d894"/>
    <ds:schemaRef ds:uri="f685b576-218b-42b0-abb8-b07f9ffc7d68"/>
  </ds:schemaRefs>
</ds:datastoreItem>
</file>

<file path=customXml/itemProps2.xml><?xml version="1.0" encoding="utf-8"?>
<ds:datastoreItem xmlns:ds="http://schemas.openxmlformats.org/officeDocument/2006/customXml" ds:itemID="{D7AB251B-E5B0-4D37-A76C-D9EFF6A0FAAC}">
  <ds:schemaRefs>
    <ds:schemaRef ds:uri="http://schemas.microsoft.com/sharepoint/v3/contenttype/forms"/>
  </ds:schemaRefs>
</ds:datastoreItem>
</file>

<file path=customXml/itemProps3.xml><?xml version="1.0" encoding="utf-8"?>
<ds:datastoreItem xmlns:ds="http://schemas.openxmlformats.org/officeDocument/2006/customXml" ds:itemID="{B3CCF965-242B-44F3-B478-B777B162D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5b576-218b-42b0-abb8-b07f9ffc7d68"/>
    <ds:schemaRef ds:uri="85804b4c-b3d7-4ba3-8b3a-4e2419d6d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2731</Words>
  <Characters>15026</Characters>
  <Application>Microsoft Office Word</Application>
  <DocSecurity>0</DocSecurity>
  <Lines>125</Lines>
  <Paragraphs>35</Paragraphs>
  <ScaleCrop>false</ScaleCrop>
  <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Kristien Michielsen</dc:creator>
  <cp:lastModifiedBy>Bernard, Clara</cp:lastModifiedBy>
  <cp:revision>9</cp:revision>
  <dcterms:created xsi:type="dcterms:W3CDTF">2025-08-21T07:40:00Z</dcterms:created>
  <dcterms:modified xsi:type="dcterms:W3CDTF">2025-08-22T13:22:00Z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0x0101000F9DAE95A339B248977E50AC878AA16A</vt:lpwstr>
  </property>
  <property fmtid="{D5CDD505-2E9C-101B-9397-08002B2CF9AE}" pid="3" name="Countries">
    <vt:lpwstr/>
  </property>
  <property fmtid="{D5CDD505-2E9C-101B-9397-08002B2CF9AE}" pid="4" name="MediaServiceImageTags">
    <vt:lpwstr/>
  </property>
  <property fmtid="{D5CDD505-2E9C-101B-9397-08002B2CF9AE}" pid="5" name="Subject_x002f_Theme">
    <vt:lpwstr/>
  </property>
  <property fmtid="{D5CDD505-2E9C-101B-9397-08002B2CF9AE}" pid="6" name="Subject/Theme">
    <vt:lpwstr/>
  </property>
</Properties>
</file>