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2FDF7" w14:textId="08ED7FFC" w:rsidR="00304A78" w:rsidRPr="00304A78" w:rsidRDefault="00304A78" w:rsidP="00304A78">
      <w:pPr>
        <w:pStyle w:val="Titre1"/>
        <w:rPr>
          <w:b w:val="0"/>
          <w:bCs/>
          <w:color w:val="auto"/>
          <w:sz w:val="22"/>
          <w:szCs w:val="22"/>
          <w:u w:val="none"/>
          <w:lang w:val="en-US"/>
        </w:rPr>
      </w:pPr>
      <w:bookmarkStart w:id="0" w:name="_heading=h.6f7xx0c7iskg" w:colFirst="0" w:colLast="0"/>
      <w:bookmarkEnd w:id="0"/>
      <w:r w:rsidRPr="00304A78">
        <w:rPr>
          <w:b w:val="0"/>
          <w:bCs/>
          <w:color w:val="auto"/>
          <w:sz w:val="22"/>
          <w:szCs w:val="22"/>
          <w:u w:val="none"/>
          <w:lang w:val="en-US"/>
        </w:rPr>
        <w:t xml:space="preserve">The </w:t>
      </w:r>
      <w:r>
        <w:rPr>
          <w:b w:val="0"/>
          <w:bCs/>
          <w:color w:val="auto"/>
          <w:sz w:val="22"/>
          <w:szCs w:val="22"/>
          <w:u w:val="none"/>
          <w:lang w:val="en-US"/>
        </w:rPr>
        <w:t>Ministry of Education interview guide</w:t>
      </w:r>
      <w:r w:rsidRPr="00304A78">
        <w:rPr>
          <w:b w:val="0"/>
          <w:bCs/>
          <w:color w:val="auto"/>
          <w:sz w:val="22"/>
          <w:szCs w:val="22"/>
          <w:u w:val="none"/>
          <w:lang w:val="en-US"/>
        </w:rPr>
        <w:t xml:space="preserve"> has been developed as part of a study commissioned by UNESCO to explore how national CSE </w:t>
      </w:r>
      <w:proofErr w:type="spellStart"/>
      <w:r w:rsidRPr="00304A78">
        <w:rPr>
          <w:b w:val="0"/>
          <w:bCs/>
          <w:color w:val="auto"/>
          <w:sz w:val="22"/>
          <w:szCs w:val="22"/>
          <w:u w:val="none"/>
          <w:lang w:val="en-US"/>
        </w:rPr>
        <w:t>programmes</w:t>
      </w:r>
      <w:proofErr w:type="spellEnd"/>
      <w:r w:rsidRPr="00304A78">
        <w:rPr>
          <w:b w:val="0"/>
          <w:bCs/>
          <w:color w:val="auto"/>
          <w:sz w:val="22"/>
          <w:szCs w:val="22"/>
          <w:u w:val="none"/>
          <w:lang w:val="en-US"/>
        </w:rPr>
        <w:t xml:space="preserve"> affect learners’ relationships in five countries: Argentina, Armenia, Lao PDR, Namibia and Nigeria. This study had two objectives: </w:t>
      </w:r>
    </w:p>
    <w:p w14:paraId="62B5BCAD" w14:textId="77777777" w:rsidR="00304A78" w:rsidRPr="00304A78" w:rsidRDefault="00304A78" w:rsidP="00304A78">
      <w:pPr>
        <w:pStyle w:val="Titre1"/>
        <w:rPr>
          <w:b w:val="0"/>
          <w:bCs/>
          <w:color w:val="auto"/>
          <w:sz w:val="22"/>
          <w:szCs w:val="22"/>
          <w:u w:val="none"/>
          <w:lang w:val="en-US"/>
        </w:rPr>
      </w:pPr>
      <w:r w:rsidRPr="00304A78">
        <w:rPr>
          <w:b w:val="0"/>
          <w:bCs/>
          <w:color w:val="auto"/>
          <w:sz w:val="22"/>
          <w:szCs w:val="22"/>
          <w:u w:val="none"/>
          <w:lang w:val="en-US"/>
        </w:rPr>
        <w:t> </w:t>
      </w:r>
    </w:p>
    <w:p w14:paraId="711431C7" w14:textId="77777777" w:rsidR="00304A78" w:rsidRPr="00304A78" w:rsidRDefault="00304A78" w:rsidP="00304A78">
      <w:pPr>
        <w:pStyle w:val="Titre1"/>
        <w:rPr>
          <w:b w:val="0"/>
          <w:bCs/>
          <w:color w:val="auto"/>
          <w:sz w:val="22"/>
          <w:szCs w:val="22"/>
          <w:u w:val="none"/>
          <w:lang w:val="en-US"/>
        </w:rPr>
      </w:pPr>
      <w:r w:rsidRPr="00304A78">
        <w:rPr>
          <w:b w:val="0"/>
          <w:bCs/>
          <w:color w:val="auto"/>
          <w:sz w:val="22"/>
          <w:szCs w:val="22"/>
          <w:u w:val="none"/>
          <w:lang w:val="en-US"/>
        </w:rPr>
        <w:t xml:space="preserve">- To explore learner- and school-level outcomes related to the knowledge, attitudes, </w:t>
      </w:r>
      <w:proofErr w:type="spellStart"/>
      <w:r w:rsidRPr="00304A78">
        <w:rPr>
          <w:b w:val="0"/>
          <w:bCs/>
          <w:color w:val="auto"/>
          <w:sz w:val="22"/>
          <w:szCs w:val="22"/>
          <w:u w:val="none"/>
          <w:lang w:val="en-US"/>
        </w:rPr>
        <w:t>behaviours</w:t>
      </w:r>
      <w:proofErr w:type="spellEnd"/>
      <w:r w:rsidRPr="00304A78">
        <w:rPr>
          <w:b w:val="0"/>
          <w:bCs/>
          <w:color w:val="auto"/>
          <w:sz w:val="22"/>
          <w:szCs w:val="22"/>
          <w:u w:val="none"/>
          <w:lang w:val="en-US"/>
        </w:rPr>
        <w:t xml:space="preserve"> and skills that may contribute to healthy interpersonal relationships. </w:t>
      </w:r>
    </w:p>
    <w:p w14:paraId="2EC6A5F1" w14:textId="77777777" w:rsidR="00304A78" w:rsidRDefault="00304A78" w:rsidP="00304A78">
      <w:pPr>
        <w:pStyle w:val="Titre1"/>
        <w:rPr>
          <w:b w:val="0"/>
          <w:bCs/>
          <w:color w:val="auto"/>
          <w:sz w:val="22"/>
          <w:szCs w:val="22"/>
          <w:u w:val="none"/>
          <w:lang w:val="en-US"/>
        </w:rPr>
      </w:pPr>
      <w:r w:rsidRPr="00304A78">
        <w:rPr>
          <w:b w:val="0"/>
          <w:bCs/>
          <w:color w:val="auto"/>
          <w:sz w:val="22"/>
          <w:szCs w:val="22"/>
          <w:u w:val="none"/>
          <w:lang w:val="en-US"/>
        </w:rPr>
        <w:t>- To document the national and school-level contexts, including the programmatic inputs and mechanisms that shape the implementation of CSE, and their implications for achieving outcomes. </w:t>
      </w:r>
    </w:p>
    <w:p w14:paraId="47BF967B" w14:textId="77777777" w:rsidR="00AE65CB" w:rsidRPr="00304A78" w:rsidRDefault="00AE65CB" w:rsidP="00AE65CB">
      <w:pPr>
        <w:rPr>
          <w:lang w:val="en-US"/>
        </w:rPr>
      </w:pPr>
    </w:p>
    <w:p w14:paraId="15D8D1C4" w14:textId="77777777" w:rsidR="00304A78" w:rsidRPr="00304A78" w:rsidRDefault="00304A78" w:rsidP="00304A78">
      <w:pPr>
        <w:pStyle w:val="Titre1"/>
        <w:rPr>
          <w:b w:val="0"/>
          <w:bCs/>
          <w:color w:val="auto"/>
          <w:sz w:val="22"/>
          <w:szCs w:val="22"/>
          <w:u w:val="none"/>
          <w:lang w:val="en-US"/>
        </w:rPr>
      </w:pPr>
      <w:r w:rsidRPr="00304A78">
        <w:rPr>
          <w:b w:val="0"/>
          <w:bCs/>
          <w:color w:val="auto"/>
          <w:sz w:val="22"/>
          <w:szCs w:val="22"/>
          <w:u w:val="none"/>
          <w:lang w:val="en-US"/>
        </w:rPr>
        <w:t>The study focused on three categories of relationships important to adolescent learners: relationships with parents and caregivers; relationships with peers and friends; and romantic relationships. It used a mixed-methods approach, with three main data collection activities. The study also included a desk review of existing reports and curricular documents. </w:t>
      </w:r>
    </w:p>
    <w:p w14:paraId="39F3FD0F" w14:textId="77777777" w:rsidR="00304A78" w:rsidRPr="00304A78" w:rsidRDefault="00304A78" w:rsidP="00304A78">
      <w:pPr>
        <w:pStyle w:val="Titre1"/>
        <w:rPr>
          <w:b w:val="0"/>
          <w:bCs/>
          <w:color w:val="auto"/>
          <w:sz w:val="22"/>
          <w:szCs w:val="22"/>
          <w:u w:val="none"/>
          <w:lang w:val="en-US"/>
        </w:rPr>
      </w:pPr>
      <w:r w:rsidRPr="00304A78">
        <w:rPr>
          <w:b w:val="0"/>
          <w:bCs/>
          <w:color w:val="auto"/>
          <w:sz w:val="22"/>
          <w:szCs w:val="22"/>
          <w:u w:val="none"/>
          <w:lang w:val="en-US"/>
        </w:rPr>
        <w:t> </w:t>
      </w:r>
    </w:p>
    <w:p w14:paraId="603FEC68" w14:textId="5D0993BB" w:rsidR="00304A78" w:rsidRPr="00304A78" w:rsidRDefault="00304A78" w:rsidP="00304A78">
      <w:pPr>
        <w:pStyle w:val="Titre1"/>
        <w:rPr>
          <w:b w:val="0"/>
          <w:bCs/>
          <w:color w:val="auto"/>
          <w:sz w:val="22"/>
          <w:szCs w:val="22"/>
          <w:u w:val="none"/>
          <w:lang w:val="en-US"/>
        </w:rPr>
      </w:pPr>
      <w:r w:rsidRPr="00304A78">
        <w:rPr>
          <w:b w:val="0"/>
          <w:bCs/>
          <w:color w:val="auto"/>
          <w:sz w:val="22"/>
          <w:szCs w:val="22"/>
          <w:u w:val="none"/>
          <w:lang w:val="en-US"/>
        </w:rPr>
        <w:t>The focus group discussion was used to carry out part of the data collection.</w:t>
      </w:r>
    </w:p>
    <w:p w14:paraId="07CB93BE" w14:textId="77777777" w:rsidR="00304A78" w:rsidRPr="00304A78" w:rsidRDefault="00304A78">
      <w:pPr>
        <w:pStyle w:val="Titre1"/>
        <w:rPr>
          <w:color w:val="674EA7"/>
          <w:sz w:val="38"/>
          <w:szCs w:val="38"/>
          <w:u w:val="none"/>
          <w:lang w:val="en-US"/>
        </w:rPr>
      </w:pPr>
    </w:p>
    <w:p w14:paraId="6836A910" w14:textId="7D125EFA" w:rsidR="0018467D" w:rsidRDefault="00E605B8">
      <w:pPr>
        <w:pStyle w:val="Titre1"/>
        <w:rPr>
          <w:color w:val="674EA7"/>
          <w:sz w:val="38"/>
          <w:szCs w:val="38"/>
          <w:u w:val="none"/>
        </w:rPr>
      </w:pPr>
      <w:r>
        <w:rPr>
          <w:color w:val="674EA7"/>
          <w:sz w:val="38"/>
          <w:szCs w:val="38"/>
          <w:u w:val="none"/>
        </w:rPr>
        <w:t>Interview Guide: Ministry of Education</w:t>
      </w:r>
    </w:p>
    <w:p w14:paraId="672A6659" w14:textId="77777777" w:rsidR="0018467D" w:rsidRDefault="0018467D">
      <w:pPr>
        <w:pStyle w:val="Titre1"/>
      </w:pPr>
      <w:bookmarkStart w:id="1" w:name="_heading=h.f07fl07xjyut" w:colFirst="0" w:colLast="0"/>
      <w:bookmarkEnd w:id="1"/>
    </w:p>
    <w:p w14:paraId="3E7A9F1C" w14:textId="77777777" w:rsidR="0018467D" w:rsidRDefault="00E605B8">
      <w:pPr>
        <w:pStyle w:val="Titre1"/>
      </w:pPr>
      <w:bookmarkStart w:id="2" w:name="_heading=h.u0tdhyt9s5b3" w:colFirst="0" w:colLast="0"/>
      <w:bookmarkEnd w:id="2"/>
      <w:r>
        <w:t>Introduction</w:t>
      </w:r>
    </w:p>
    <w:p w14:paraId="56BB0993" w14:textId="77777777" w:rsidR="0018467D" w:rsidRDefault="00E605B8">
      <w:r>
        <w:t xml:space="preserve">The Torchlight Collective, commissioned by UNESCO Headquarters in Paris, is conducting a mixed methods study to explore secondary school learners’ short and intermediate-term outcomes - such as knowledge, attitudes, and practices - as they relate to healthy relationships-related objectives and content of your [national CSE curriculum]. In [insert country], we will visit 2 schools that </w:t>
      </w:r>
      <w:proofErr w:type="gramStart"/>
      <w:r>
        <w:t>are considered to be</w:t>
      </w:r>
      <w:proofErr w:type="gramEnd"/>
      <w:r>
        <w:t xml:space="preserve"> implementing the national programme with good fidelity as well as with good outcomes, as defined by the Ministry of Education and other stakeholders. During our visits, we will speak with school administrators and educators involved in the delivery of the programme, as well as engage learners in a survey and focus group discussions. We also seek to document the national and school level context, including the programmatic inputs and mechanisms that shape the implementation of these programmes in study sites, and their implications for achieving outcomes. Before beginning data collection and to build contextually relevant data collection tools for each country, we are interviewing experts like yourself to provide information on country contexts. </w:t>
      </w:r>
    </w:p>
    <w:p w14:paraId="0A37501D" w14:textId="77777777" w:rsidR="0018467D" w:rsidRDefault="0018467D"/>
    <w:p w14:paraId="03BCA2D9" w14:textId="77777777" w:rsidR="0018467D" w:rsidRDefault="00E605B8">
      <w:pPr>
        <w:pStyle w:val="Titre1"/>
      </w:pPr>
      <w:bookmarkStart w:id="3" w:name="_heading=h.eu12psbpzsmz" w:colFirst="0" w:colLast="0"/>
      <w:bookmarkEnd w:id="3"/>
      <w:r>
        <w:t>Consent</w:t>
      </w:r>
    </w:p>
    <w:p w14:paraId="56974CC0" w14:textId="77777777" w:rsidR="0018467D" w:rsidRDefault="00E605B8">
      <w:r>
        <w:t xml:space="preserve">Whilst the information shared during this interview will not be included as findings of this study, we would like to use it as background in the country and global reports that will be written and published next year by UNESCO. </w:t>
      </w:r>
    </w:p>
    <w:p w14:paraId="5DAB6C7B" w14:textId="77777777" w:rsidR="0018467D" w:rsidRDefault="0018467D"/>
    <w:tbl>
      <w:tblPr>
        <w:tblStyle w:val="a"/>
        <w:tblW w:w="13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30"/>
        <w:gridCol w:w="3190"/>
      </w:tblGrid>
      <w:tr w:rsidR="0018467D" w14:paraId="28001FD0" w14:textId="77777777">
        <w:tc>
          <w:tcPr>
            <w:tcW w:w="10730" w:type="dxa"/>
            <w:shd w:val="clear" w:color="auto" w:fill="auto"/>
            <w:tcMar>
              <w:top w:w="100" w:type="dxa"/>
              <w:left w:w="100" w:type="dxa"/>
              <w:bottom w:w="100" w:type="dxa"/>
              <w:right w:w="100" w:type="dxa"/>
            </w:tcMar>
          </w:tcPr>
          <w:p w14:paraId="0EC109E5" w14:textId="77777777" w:rsidR="0018467D" w:rsidRDefault="00E605B8">
            <w:r>
              <w:lastRenderedPageBreak/>
              <w:t xml:space="preserve">Do you consent to the use of the information you provide in this manner? </w:t>
            </w:r>
          </w:p>
        </w:tc>
        <w:tc>
          <w:tcPr>
            <w:tcW w:w="3190" w:type="dxa"/>
            <w:shd w:val="clear" w:color="auto" w:fill="auto"/>
            <w:tcMar>
              <w:top w:w="100" w:type="dxa"/>
              <w:left w:w="100" w:type="dxa"/>
              <w:bottom w:w="100" w:type="dxa"/>
              <w:right w:w="100" w:type="dxa"/>
            </w:tcMar>
          </w:tcPr>
          <w:p w14:paraId="2FE437C0" w14:textId="77777777" w:rsidR="0018467D" w:rsidRDefault="00E605B8">
            <w:pPr>
              <w:widowControl w:val="0"/>
              <w:pBdr>
                <w:top w:val="nil"/>
                <w:left w:val="nil"/>
                <w:bottom w:val="nil"/>
                <w:right w:val="nil"/>
                <w:between w:val="nil"/>
              </w:pBdr>
              <w:jc w:val="left"/>
            </w:pPr>
            <w:r>
              <w:t>Yes/No</w:t>
            </w:r>
          </w:p>
        </w:tc>
      </w:tr>
      <w:tr w:rsidR="0018467D" w14:paraId="5F3C98D8" w14:textId="77777777">
        <w:tc>
          <w:tcPr>
            <w:tcW w:w="10730" w:type="dxa"/>
            <w:shd w:val="clear" w:color="auto" w:fill="auto"/>
            <w:tcMar>
              <w:top w:w="100" w:type="dxa"/>
              <w:left w:w="100" w:type="dxa"/>
              <w:bottom w:w="100" w:type="dxa"/>
              <w:right w:w="100" w:type="dxa"/>
            </w:tcMar>
          </w:tcPr>
          <w:p w14:paraId="415B3BAC" w14:textId="77777777" w:rsidR="0018467D" w:rsidRDefault="00E605B8">
            <w:pPr>
              <w:widowControl w:val="0"/>
              <w:pBdr>
                <w:top w:val="nil"/>
                <w:left w:val="nil"/>
                <w:bottom w:val="nil"/>
                <w:right w:val="nil"/>
                <w:between w:val="nil"/>
              </w:pBdr>
              <w:jc w:val="left"/>
            </w:pPr>
            <w:r>
              <w:t xml:space="preserve">Do you consent to the use of identifying information (i.e. your job title) to be used in written publications produced about this study? </w:t>
            </w:r>
          </w:p>
        </w:tc>
        <w:tc>
          <w:tcPr>
            <w:tcW w:w="3190" w:type="dxa"/>
            <w:shd w:val="clear" w:color="auto" w:fill="auto"/>
            <w:tcMar>
              <w:top w:w="100" w:type="dxa"/>
              <w:left w:w="100" w:type="dxa"/>
              <w:bottom w:w="100" w:type="dxa"/>
              <w:right w:w="100" w:type="dxa"/>
            </w:tcMar>
          </w:tcPr>
          <w:p w14:paraId="35A1CCD2" w14:textId="77777777" w:rsidR="0018467D" w:rsidRDefault="00E605B8">
            <w:pPr>
              <w:widowControl w:val="0"/>
              <w:pBdr>
                <w:top w:val="nil"/>
                <w:left w:val="nil"/>
                <w:bottom w:val="nil"/>
                <w:right w:val="nil"/>
                <w:between w:val="nil"/>
              </w:pBdr>
              <w:jc w:val="left"/>
            </w:pPr>
            <w:r>
              <w:t>Yes/No</w:t>
            </w:r>
          </w:p>
        </w:tc>
      </w:tr>
    </w:tbl>
    <w:p w14:paraId="02EB378F" w14:textId="77777777" w:rsidR="0018467D" w:rsidRDefault="0018467D"/>
    <w:p w14:paraId="6893A8B2" w14:textId="77777777" w:rsidR="0018467D" w:rsidRDefault="00E605B8">
      <w:pPr>
        <w:pStyle w:val="Titre1"/>
      </w:pPr>
      <w:bookmarkStart w:id="4" w:name="_heading=h.mfw8j8dxzg1m" w:colFirst="0" w:colLast="0"/>
      <w:bookmarkEnd w:id="4"/>
      <w:r>
        <w:t>Section 1: Background and history</w:t>
      </w:r>
    </w:p>
    <w:p w14:paraId="6A05A809" w14:textId="77777777" w:rsidR="0018467D" w:rsidRDefault="0018467D">
      <w:pPr>
        <w:rPr>
          <w:rFonts w:ascii="Times New Roman" w:eastAsia="Times New Roman" w:hAnsi="Times New Roman" w:cs="Times New Roman"/>
        </w:rPr>
      </w:pPr>
    </w:p>
    <w:tbl>
      <w:tblPr>
        <w:tblStyle w:val="a0"/>
        <w:tblW w:w="13940"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0"/>
      </w:tblGrid>
      <w:tr w:rsidR="0018467D" w14:paraId="504D6FC7" w14:textId="77777777">
        <w:trPr>
          <w:trHeight w:val="1256"/>
        </w:trPr>
        <w:tc>
          <w:tcPr>
            <w:tcW w:w="13940" w:type="dxa"/>
          </w:tcPr>
          <w:p w14:paraId="3ADFD687" w14:textId="77777777" w:rsidR="0018467D" w:rsidRDefault="00E605B8">
            <w:r>
              <w:t>Can you briefly tell me about the role that you play in relation to the [national CSE programme]?</w:t>
            </w:r>
          </w:p>
          <w:p w14:paraId="29D6B04F" w14:textId="77777777" w:rsidR="0018467D" w:rsidRDefault="00E605B8">
            <w:r>
              <w:t xml:space="preserve"> </w:t>
            </w:r>
          </w:p>
          <w:p w14:paraId="6F20895A" w14:textId="77777777" w:rsidR="0018467D" w:rsidRDefault="00E605B8">
            <w:pPr>
              <w:rPr>
                <w:i/>
              </w:rPr>
            </w:pPr>
            <w:r>
              <w:rPr>
                <w:i/>
              </w:rPr>
              <w:t>What is your position within the ministry? In what capacity have you worked on sexuality education? What regions, and/or communities have you worked in? Any key adolescent populations (schools/humanitarian context/disabilities)?</w:t>
            </w:r>
          </w:p>
        </w:tc>
      </w:tr>
      <w:tr w:rsidR="0018467D" w14:paraId="27971986" w14:textId="77777777">
        <w:trPr>
          <w:trHeight w:val="1035"/>
        </w:trPr>
        <w:tc>
          <w:tcPr>
            <w:tcW w:w="13940" w:type="dxa"/>
          </w:tcPr>
          <w:p w14:paraId="72FD4992" w14:textId="77777777" w:rsidR="0018467D" w:rsidRDefault="00E605B8">
            <w:pPr>
              <w:rPr>
                <w:i/>
              </w:rPr>
            </w:pPr>
            <w:r>
              <w:t>Please tell me about the history of the [national CSE programme] in your country.</w:t>
            </w:r>
            <w:r>
              <w:rPr>
                <w:i/>
              </w:rPr>
              <w:t xml:space="preserve"> </w:t>
            </w:r>
          </w:p>
          <w:p w14:paraId="5A39BBE3" w14:textId="77777777" w:rsidR="0018467D" w:rsidRDefault="0018467D">
            <w:pPr>
              <w:rPr>
                <w:i/>
              </w:rPr>
            </w:pPr>
          </w:p>
          <w:p w14:paraId="656AEC12" w14:textId="77777777" w:rsidR="0018467D" w:rsidRDefault="00E605B8">
            <w:pPr>
              <w:rPr>
                <w:i/>
              </w:rPr>
            </w:pPr>
            <w:r>
              <w:rPr>
                <w:i/>
              </w:rPr>
              <w:t>What prompted its development? For how long has it been implemented? Which stakeholders were involved in its development and roll-out? What were the outcomes that it intended to affect and why?</w:t>
            </w:r>
          </w:p>
        </w:tc>
      </w:tr>
      <w:tr w:rsidR="0018467D" w14:paraId="0C280B4E" w14:textId="77777777">
        <w:trPr>
          <w:trHeight w:val="1035"/>
        </w:trPr>
        <w:tc>
          <w:tcPr>
            <w:tcW w:w="13940" w:type="dxa"/>
          </w:tcPr>
          <w:p w14:paraId="091DEB02" w14:textId="77777777" w:rsidR="0018467D" w:rsidRDefault="00E605B8">
            <w:r>
              <w:t xml:space="preserve">Please give an overview of the main thematic focus areas of [national CSE programme]. </w:t>
            </w:r>
          </w:p>
          <w:p w14:paraId="41C8F396" w14:textId="77777777" w:rsidR="0018467D" w:rsidRDefault="0018467D"/>
          <w:p w14:paraId="5BE19486" w14:textId="77777777" w:rsidR="0018467D" w:rsidRDefault="00E605B8">
            <w:pPr>
              <w:rPr>
                <w:i/>
              </w:rPr>
            </w:pPr>
            <w:r>
              <w:rPr>
                <w:i/>
              </w:rPr>
              <w:t xml:space="preserve">What are the main values that the programme supports? Which topics are covered and why are these important in your country? Are learners taught social and emotional skills through the programme? If so, how is this integrated? </w:t>
            </w:r>
          </w:p>
        </w:tc>
      </w:tr>
      <w:tr w:rsidR="0018467D" w14:paraId="3C278C52" w14:textId="77777777">
        <w:trPr>
          <w:trHeight w:val="1035"/>
        </w:trPr>
        <w:tc>
          <w:tcPr>
            <w:tcW w:w="13940" w:type="dxa"/>
          </w:tcPr>
          <w:p w14:paraId="1DF2305D" w14:textId="77777777" w:rsidR="0018467D" w:rsidRDefault="00E605B8">
            <w:r>
              <w:t xml:space="preserve">Please tell me about the implementation of the [national CSE programme]. </w:t>
            </w:r>
          </w:p>
          <w:p w14:paraId="72A3D3EC" w14:textId="77777777" w:rsidR="0018467D" w:rsidRDefault="0018467D"/>
          <w:p w14:paraId="375C600B" w14:textId="77777777" w:rsidR="0018467D" w:rsidRDefault="00E605B8">
            <w:pPr>
              <w:rPr>
                <w:i/>
              </w:rPr>
            </w:pPr>
            <w:r>
              <w:rPr>
                <w:i/>
              </w:rPr>
              <w:t xml:space="preserve">Is it driven centrally or from sub-national bodies? For which age groups is it implemented and in which grades/schools? Is it compulsory in public and private schools? Is it integrated or standalone? If the former, into which subjects? </w:t>
            </w:r>
          </w:p>
        </w:tc>
      </w:tr>
      <w:tr w:rsidR="0018467D" w14:paraId="20D8B0B9" w14:textId="77777777">
        <w:trPr>
          <w:trHeight w:val="1035"/>
        </w:trPr>
        <w:tc>
          <w:tcPr>
            <w:tcW w:w="13940" w:type="dxa"/>
          </w:tcPr>
          <w:p w14:paraId="6414522B" w14:textId="77777777" w:rsidR="0018467D" w:rsidRDefault="00E605B8">
            <w:r>
              <w:t xml:space="preserve">Who are the main drivers and supporters of the programme within the government (and other government parastatals and/or ministries)? </w:t>
            </w:r>
          </w:p>
          <w:p w14:paraId="0D0B940D" w14:textId="77777777" w:rsidR="0018467D" w:rsidRDefault="0018467D"/>
          <w:p w14:paraId="03B537AB" w14:textId="77777777" w:rsidR="0018467D" w:rsidRDefault="00E605B8">
            <w:pPr>
              <w:rPr>
                <w:i/>
              </w:rPr>
            </w:pPr>
            <w:r>
              <w:rPr>
                <w:i/>
              </w:rPr>
              <w:t>What is their role and extent of participation? Who resources CSE in the country?</w:t>
            </w:r>
          </w:p>
        </w:tc>
      </w:tr>
      <w:tr w:rsidR="0018467D" w14:paraId="7E5D5B35" w14:textId="77777777">
        <w:trPr>
          <w:trHeight w:val="1035"/>
        </w:trPr>
        <w:tc>
          <w:tcPr>
            <w:tcW w:w="13940" w:type="dxa"/>
          </w:tcPr>
          <w:p w14:paraId="0E98ED95" w14:textId="77777777" w:rsidR="0018467D" w:rsidRDefault="00E605B8">
            <w:r>
              <w:t xml:space="preserve">How are teachers trained to deliver the content of the programme? </w:t>
            </w:r>
          </w:p>
          <w:p w14:paraId="0E27B00A" w14:textId="77777777" w:rsidR="0018467D" w:rsidRDefault="0018467D"/>
          <w:p w14:paraId="0D1DEE64" w14:textId="77777777" w:rsidR="0018467D" w:rsidRDefault="00E605B8">
            <w:pPr>
              <w:rPr>
                <w:i/>
              </w:rPr>
            </w:pPr>
            <w:r>
              <w:rPr>
                <w:i/>
              </w:rPr>
              <w:t xml:space="preserve">Is there pre-service, in-service training or both? Which pedagogies are used for delivery? How are the values of the programme imparted through its delivery by teachers? </w:t>
            </w:r>
          </w:p>
        </w:tc>
      </w:tr>
      <w:tr w:rsidR="0018467D" w14:paraId="1960A067" w14:textId="77777777">
        <w:trPr>
          <w:trHeight w:val="1035"/>
        </w:trPr>
        <w:tc>
          <w:tcPr>
            <w:tcW w:w="13940" w:type="dxa"/>
          </w:tcPr>
          <w:p w14:paraId="69DDA186" w14:textId="77777777" w:rsidR="0018467D" w:rsidRDefault="00E605B8">
            <w:r>
              <w:lastRenderedPageBreak/>
              <w:t xml:space="preserve">What resources are available for teachers and schools to guide the implementation of the programme? </w:t>
            </w:r>
          </w:p>
          <w:p w14:paraId="60061E4C" w14:textId="77777777" w:rsidR="0018467D" w:rsidRDefault="0018467D"/>
          <w:p w14:paraId="793981FF" w14:textId="77777777" w:rsidR="0018467D" w:rsidRDefault="00E605B8">
            <w:pPr>
              <w:rPr>
                <w:i/>
              </w:rPr>
            </w:pPr>
            <w:r>
              <w:rPr>
                <w:i/>
              </w:rPr>
              <w:t xml:space="preserve">Provide details of documents already in our possession. Is there a curriculum with learning objectives? Lesson plans? Other resources for teachers? Guides for school administrators? </w:t>
            </w:r>
          </w:p>
        </w:tc>
      </w:tr>
    </w:tbl>
    <w:p w14:paraId="44EAFD9C" w14:textId="77777777" w:rsidR="0018467D" w:rsidRDefault="0018467D"/>
    <w:p w14:paraId="4A85F6B3" w14:textId="77777777" w:rsidR="0018467D" w:rsidRDefault="00E605B8">
      <w:pPr>
        <w:pStyle w:val="Titre1"/>
        <w:tabs>
          <w:tab w:val="center" w:pos="4513"/>
          <w:tab w:val="right" w:pos="9026"/>
        </w:tabs>
        <w:jc w:val="left"/>
      </w:pPr>
      <w:bookmarkStart w:id="5" w:name="_heading=h.pvywdpw2uoqy" w:colFirst="0" w:colLast="0"/>
      <w:bookmarkEnd w:id="5"/>
      <w:r>
        <w:t>Section 2: Monitoring and evaluation</w:t>
      </w:r>
    </w:p>
    <w:p w14:paraId="7C7945FA" w14:textId="77777777" w:rsidR="0018467D" w:rsidRDefault="00E605B8">
      <w:pPr>
        <w:tabs>
          <w:tab w:val="center" w:pos="4513"/>
          <w:tab w:val="right" w:pos="9026"/>
        </w:tabs>
      </w:pPr>
      <w:r>
        <w:t>We would now like to ask some questions about how the [national CSE programme] in your country is monitored or evaluated. In other words, how do you identify whether the programme is achieving the intended outcomes?</w:t>
      </w:r>
    </w:p>
    <w:p w14:paraId="4B94D5A5" w14:textId="77777777" w:rsidR="0018467D" w:rsidRDefault="0018467D">
      <w:pPr>
        <w:rPr>
          <w:rFonts w:ascii="Times New Roman" w:eastAsia="Times New Roman" w:hAnsi="Times New Roman" w:cs="Times New Roman"/>
        </w:rPr>
      </w:pPr>
    </w:p>
    <w:tbl>
      <w:tblPr>
        <w:tblStyle w:val="a1"/>
        <w:tblW w:w="14000"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00"/>
      </w:tblGrid>
      <w:tr w:rsidR="0018467D" w14:paraId="1FC29B19" w14:textId="77777777">
        <w:trPr>
          <w:trHeight w:val="1035"/>
        </w:trPr>
        <w:tc>
          <w:tcPr>
            <w:tcW w:w="14000" w:type="dxa"/>
          </w:tcPr>
          <w:p w14:paraId="2358A6AE" w14:textId="77777777" w:rsidR="0018467D" w:rsidRDefault="00E605B8">
            <w:r>
              <w:t xml:space="preserve">How is the [national CSE programme] monitored and evaluated? </w:t>
            </w:r>
          </w:p>
          <w:p w14:paraId="3DEEC669" w14:textId="77777777" w:rsidR="0018467D" w:rsidRDefault="0018467D"/>
          <w:p w14:paraId="6EFE44E7" w14:textId="77777777" w:rsidR="0018467D" w:rsidRDefault="00E605B8">
            <w:pPr>
              <w:rPr>
                <w:i/>
              </w:rPr>
            </w:pPr>
            <w:r>
              <w:rPr>
                <w:i/>
              </w:rPr>
              <w:t>Is there an EMIS that manages the data? Which indicators are used and how often is data collected? How is the data used to shape the programme?</w:t>
            </w:r>
          </w:p>
        </w:tc>
      </w:tr>
      <w:tr w:rsidR="0018467D" w14:paraId="099C192C" w14:textId="77777777">
        <w:trPr>
          <w:trHeight w:val="1035"/>
        </w:trPr>
        <w:tc>
          <w:tcPr>
            <w:tcW w:w="14000" w:type="dxa"/>
          </w:tcPr>
          <w:p w14:paraId="4ABE579B" w14:textId="77777777" w:rsidR="0018467D" w:rsidRDefault="00E605B8">
            <w:r>
              <w:t xml:space="preserve">From your perspective, what are some of the greatest achievements of the programme? </w:t>
            </w:r>
          </w:p>
          <w:p w14:paraId="3656B9AB" w14:textId="77777777" w:rsidR="0018467D" w:rsidRDefault="0018467D"/>
          <w:p w14:paraId="27642932" w14:textId="77777777" w:rsidR="0018467D" w:rsidRDefault="00E605B8">
            <w:pPr>
              <w:rPr>
                <w:i/>
              </w:rPr>
            </w:pPr>
            <w:r>
              <w:rPr>
                <w:i/>
              </w:rPr>
              <w:t>What evidence do you have of these successes or achievements?</w:t>
            </w:r>
          </w:p>
        </w:tc>
      </w:tr>
      <w:tr w:rsidR="0018467D" w14:paraId="615B39E7" w14:textId="77777777">
        <w:trPr>
          <w:trHeight w:val="1035"/>
        </w:trPr>
        <w:tc>
          <w:tcPr>
            <w:tcW w:w="14000" w:type="dxa"/>
          </w:tcPr>
          <w:p w14:paraId="0FF7371A" w14:textId="77777777" w:rsidR="0018467D" w:rsidRDefault="00E605B8">
            <w:r>
              <w:t xml:space="preserve">What have been the greatest challenges? </w:t>
            </w:r>
          </w:p>
          <w:p w14:paraId="45FB0818" w14:textId="77777777" w:rsidR="0018467D" w:rsidRDefault="0018467D"/>
          <w:p w14:paraId="12169F61" w14:textId="77777777" w:rsidR="0018467D" w:rsidRDefault="00E605B8">
            <w:pPr>
              <w:rPr>
                <w:i/>
              </w:rPr>
            </w:pPr>
            <w:r>
              <w:rPr>
                <w:i/>
              </w:rPr>
              <w:t xml:space="preserve">How have you supported the mitigation of these challenges? </w:t>
            </w:r>
          </w:p>
        </w:tc>
      </w:tr>
      <w:tr w:rsidR="0018467D" w14:paraId="512C22A9" w14:textId="77777777">
        <w:trPr>
          <w:trHeight w:val="1035"/>
        </w:trPr>
        <w:tc>
          <w:tcPr>
            <w:tcW w:w="14000" w:type="dxa"/>
          </w:tcPr>
          <w:p w14:paraId="66D883CB" w14:textId="77777777" w:rsidR="0018467D" w:rsidRDefault="00E605B8">
            <w:r>
              <w:t>What are the benefits of the [national CSE programme] to learners?</w:t>
            </w:r>
          </w:p>
          <w:p w14:paraId="049F31CB" w14:textId="77777777" w:rsidR="0018467D" w:rsidRDefault="0018467D"/>
          <w:p w14:paraId="10CA42E5" w14:textId="77777777" w:rsidR="0018467D" w:rsidRDefault="00E605B8">
            <w:pPr>
              <w:rPr>
                <w:i/>
              </w:rPr>
            </w:pPr>
            <w:r>
              <w:rPr>
                <w:i/>
              </w:rPr>
              <w:t xml:space="preserve">Specifically, how would you expect the programme to affect relationships amongst adolescents, including with the parents, peers and romantic partners? </w:t>
            </w:r>
          </w:p>
        </w:tc>
      </w:tr>
      <w:tr w:rsidR="0018467D" w14:paraId="7F47D573" w14:textId="77777777">
        <w:trPr>
          <w:trHeight w:val="1035"/>
        </w:trPr>
        <w:tc>
          <w:tcPr>
            <w:tcW w:w="14000" w:type="dxa"/>
          </w:tcPr>
          <w:p w14:paraId="7FF3D9BB" w14:textId="77777777" w:rsidR="0018467D" w:rsidRDefault="00E605B8">
            <w:r>
              <w:t xml:space="preserve">What are the benefits of the [national CSE programme] to schools? </w:t>
            </w:r>
          </w:p>
          <w:p w14:paraId="53128261" w14:textId="77777777" w:rsidR="0018467D" w:rsidRDefault="0018467D"/>
          <w:p w14:paraId="5D733242" w14:textId="77777777" w:rsidR="0018467D" w:rsidRDefault="00E605B8">
            <w:pPr>
              <w:rPr>
                <w:i/>
              </w:rPr>
            </w:pPr>
            <w:r>
              <w:rPr>
                <w:i/>
              </w:rPr>
              <w:t xml:space="preserve">Specifically, how would you expect to see relationships improve within the school environment </w:t>
            </w:r>
            <w:proofErr w:type="gramStart"/>
            <w:r>
              <w:rPr>
                <w:i/>
              </w:rPr>
              <w:t>as a result of</w:t>
            </w:r>
            <w:proofErr w:type="gramEnd"/>
            <w:r>
              <w:rPr>
                <w:i/>
              </w:rPr>
              <w:t xml:space="preserve"> the programme? </w:t>
            </w:r>
          </w:p>
        </w:tc>
      </w:tr>
    </w:tbl>
    <w:p w14:paraId="62486C05" w14:textId="77777777" w:rsidR="0018467D" w:rsidRDefault="0018467D"/>
    <w:p w14:paraId="06679A6F" w14:textId="77777777" w:rsidR="0018467D" w:rsidRDefault="00E605B8">
      <w:pPr>
        <w:pStyle w:val="Titre1"/>
        <w:tabs>
          <w:tab w:val="center" w:pos="4513"/>
          <w:tab w:val="right" w:pos="9026"/>
        </w:tabs>
        <w:jc w:val="left"/>
      </w:pPr>
      <w:bookmarkStart w:id="6" w:name="_heading=h.x4vrdgpw8v0p" w:colFirst="0" w:colLast="0"/>
      <w:bookmarkEnd w:id="6"/>
      <w:r>
        <w:t>Section 3: Site selection</w:t>
      </w:r>
    </w:p>
    <w:p w14:paraId="5F11DF07" w14:textId="77777777" w:rsidR="0018467D" w:rsidRDefault="00E605B8">
      <w:pPr>
        <w:tabs>
          <w:tab w:val="center" w:pos="4513"/>
          <w:tab w:val="right" w:pos="9026"/>
        </w:tabs>
      </w:pPr>
      <w:r>
        <w:t xml:space="preserve">We would like to ask some further questions that will help us with the identification of study sites (schools). Two secondary schools regarded as ‘best case scenario’ schools will be purposively selected to serve as study sites. By focusing on ‘best case scenario’ schools, the study will seek to draw lessons on the potential of the </w:t>
      </w:r>
      <w:r>
        <w:lastRenderedPageBreak/>
        <w:t>[national programme] to affect outcomes related to healthy relationships in the manner intended by the programme’s developers. Learning from these schools and the variables that affect the implementation of the programme provides learning for other schools wishing to enhance their implementation of the same programme.</w:t>
      </w:r>
    </w:p>
    <w:p w14:paraId="4101652C" w14:textId="77777777" w:rsidR="0018467D" w:rsidRDefault="0018467D">
      <w:pPr>
        <w:tabs>
          <w:tab w:val="center" w:pos="4513"/>
          <w:tab w:val="right" w:pos="9026"/>
        </w:tabs>
      </w:pPr>
    </w:p>
    <w:p w14:paraId="2C5C2A18" w14:textId="77777777" w:rsidR="0018467D" w:rsidRDefault="00E605B8">
      <w:r>
        <w:t xml:space="preserve">A list of criteria to determine which schools can be categorised as ‘best case scenario’ will be applied in the purposive selection of schools.  The general criteria include: </w:t>
      </w:r>
    </w:p>
    <w:p w14:paraId="2C245F16" w14:textId="77777777" w:rsidR="0018467D" w:rsidRDefault="00E605B8">
      <w:pPr>
        <w:numPr>
          <w:ilvl w:val="0"/>
          <w:numId w:val="1"/>
        </w:numPr>
      </w:pPr>
      <w:r>
        <w:t xml:space="preserve">Schools that have been implementing the national CSE programme for an extended </w:t>
      </w:r>
      <w:proofErr w:type="gramStart"/>
      <w:r>
        <w:t>period of time</w:t>
      </w:r>
      <w:proofErr w:type="gramEnd"/>
      <w:r>
        <w:t xml:space="preserve"> (e.g., more than 5 years, or since development of a new curriculum</w:t>
      </w:r>
      <w:proofErr w:type="gramStart"/>
      <w:r>
        <w:t>);</w:t>
      </w:r>
      <w:proofErr w:type="gramEnd"/>
      <w:r>
        <w:t xml:space="preserve"> </w:t>
      </w:r>
    </w:p>
    <w:p w14:paraId="63B5DFF0" w14:textId="77777777" w:rsidR="0018467D" w:rsidRDefault="00E605B8">
      <w:pPr>
        <w:numPr>
          <w:ilvl w:val="0"/>
          <w:numId w:val="1"/>
        </w:numPr>
      </w:pPr>
      <w:r>
        <w:t xml:space="preserve">Schools that have a high level of support from administrators and educators for the national programme, based on guidance and input from UNESCO and </w:t>
      </w:r>
      <w:proofErr w:type="spellStart"/>
      <w:r>
        <w:t>MoE</w:t>
      </w:r>
      <w:proofErr w:type="spellEnd"/>
      <w:r>
        <w:t xml:space="preserve"> regarding supportive school administration; and</w:t>
      </w:r>
    </w:p>
    <w:p w14:paraId="08FDAB86" w14:textId="77777777" w:rsidR="0018467D" w:rsidRDefault="00E605B8">
      <w:pPr>
        <w:numPr>
          <w:ilvl w:val="0"/>
          <w:numId w:val="1"/>
        </w:numPr>
      </w:pPr>
      <w:r>
        <w:t xml:space="preserve">Schools that have implemented the programme with the highest degree of fidelity in terms of content, pedagogy and teacher training/skills will be selected, based on guidance from </w:t>
      </w:r>
      <w:proofErr w:type="spellStart"/>
      <w:r>
        <w:t>MoE</w:t>
      </w:r>
      <w:proofErr w:type="spellEnd"/>
      <w:r>
        <w:t xml:space="preserve"> and information available.</w:t>
      </w:r>
    </w:p>
    <w:p w14:paraId="4B99056E" w14:textId="77777777" w:rsidR="0018467D" w:rsidRDefault="0018467D">
      <w:pPr>
        <w:rPr>
          <w:rFonts w:ascii="Times New Roman" w:eastAsia="Times New Roman" w:hAnsi="Times New Roman" w:cs="Times New Roman"/>
        </w:rPr>
      </w:pPr>
    </w:p>
    <w:tbl>
      <w:tblPr>
        <w:tblStyle w:val="a2"/>
        <w:tblW w:w="14060"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60"/>
      </w:tblGrid>
      <w:tr w:rsidR="0018467D" w14:paraId="662D4B47" w14:textId="77777777">
        <w:trPr>
          <w:trHeight w:val="1035"/>
        </w:trPr>
        <w:tc>
          <w:tcPr>
            <w:tcW w:w="14060" w:type="dxa"/>
          </w:tcPr>
          <w:p w14:paraId="26ECF44B" w14:textId="77777777" w:rsidR="0018467D" w:rsidRDefault="00E605B8">
            <w:r>
              <w:t xml:space="preserve">Understanding these criteria, what are your initial thoughts about regions/states/provinces and/or schools within them for the study? </w:t>
            </w:r>
          </w:p>
          <w:p w14:paraId="1299C43A" w14:textId="77777777" w:rsidR="0018467D" w:rsidRDefault="0018467D"/>
          <w:p w14:paraId="14936598" w14:textId="77777777" w:rsidR="0018467D" w:rsidRDefault="00E605B8">
            <w:pPr>
              <w:rPr>
                <w:i/>
              </w:rPr>
            </w:pPr>
            <w:r>
              <w:rPr>
                <w:i/>
              </w:rPr>
              <w:t xml:space="preserve">Which criteria would you use to determine whether schools can be considered ‘best case scenarios’ in your country? Can you identify a </w:t>
            </w:r>
            <w:proofErr w:type="gramStart"/>
            <w:r>
              <w:rPr>
                <w:i/>
              </w:rPr>
              <w:t>long-list</w:t>
            </w:r>
            <w:proofErr w:type="gramEnd"/>
            <w:r>
              <w:rPr>
                <w:i/>
              </w:rPr>
              <w:t xml:space="preserve"> of schools that would be supportive of the study? </w:t>
            </w:r>
          </w:p>
        </w:tc>
      </w:tr>
      <w:tr w:rsidR="0018467D" w14:paraId="118162C1" w14:textId="77777777">
        <w:trPr>
          <w:trHeight w:val="1035"/>
        </w:trPr>
        <w:tc>
          <w:tcPr>
            <w:tcW w:w="14060" w:type="dxa"/>
          </w:tcPr>
          <w:p w14:paraId="6CEC06C4" w14:textId="77777777" w:rsidR="0018467D" w:rsidRDefault="00E605B8">
            <w:r>
              <w:t xml:space="preserve">What are the next steps for us, as researchers, to take with you to identify 2 schools for the study? </w:t>
            </w:r>
          </w:p>
          <w:p w14:paraId="4DDBEF00" w14:textId="77777777" w:rsidR="0018467D" w:rsidRDefault="0018467D"/>
          <w:p w14:paraId="1D6A76B8" w14:textId="77777777" w:rsidR="0018467D" w:rsidRDefault="00E605B8">
            <w:pPr>
              <w:rPr>
                <w:i/>
              </w:rPr>
            </w:pPr>
            <w:proofErr w:type="gramStart"/>
            <w:r>
              <w:rPr>
                <w:i/>
              </w:rPr>
              <w:t>Make a plan</w:t>
            </w:r>
            <w:proofErr w:type="gramEnd"/>
            <w:r>
              <w:rPr>
                <w:i/>
              </w:rPr>
              <w:t xml:space="preserve"> for next steps after the interview. </w:t>
            </w:r>
          </w:p>
        </w:tc>
      </w:tr>
      <w:tr w:rsidR="0018467D" w14:paraId="3461D779" w14:textId="77777777">
        <w:trPr>
          <w:trHeight w:val="271"/>
        </w:trPr>
        <w:tc>
          <w:tcPr>
            <w:tcW w:w="14060" w:type="dxa"/>
            <w:vAlign w:val="bottom"/>
          </w:tcPr>
          <w:p w14:paraId="3CF2D8B6" w14:textId="77777777" w:rsidR="0018467D" w:rsidRDefault="0018467D"/>
        </w:tc>
      </w:tr>
    </w:tbl>
    <w:p w14:paraId="0FB78278" w14:textId="77777777" w:rsidR="0018467D" w:rsidRDefault="0018467D"/>
    <w:p w14:paraId="2A51B10D" w14:textId="77777777" w:rsidR="0018467D" w:rsidRDefault="00E605B8">
      <w:pPr>
        <w:pStyle w:val="Titre1"/>
      </w:pPr>
      <w:bookmarkStart w:id="7" w:name="_heading=h.revnxesysaph" w:colFirst="0" w:colLast="0"/>
      <w:bookmarkEnd w:id="7"/>
      <w:r>
        <w:t>Section 4: Participant selection</w:t>
      </w:r>
    </w:p>
    <w:p w14:paraId="72E7AC95" w14:textId="77777777" w:rsidR="0018467D" w:rsidRDefault="00E605B8">
      <w:pPr>
        <w:tabs>
          <w:tab w:val="center" w:pos="4513"/>
          <w:tab w:val="right" w:pos="9026"/>
        </w:tabs>
      </w:pPr>
      <w:r>
        <w:t xml:space="preserve">We would like to ask some further questions that will help us with the identification of which learners to include as study participants. We would like to recruit learners that have received the majority of the national CSE programme’s content in relation to healthy relationships and are 15 to 18 years of age. They will be recruited in the selected schools following all local and national protocols for consent/assent of study participants. </w:t>
      </w:r>
    </w:p>
    <w:p w14:paraId="1FC39945" w14:textId="77777777" w:rsidR="0018467D" w:rsidRDefault="0018467D">
      <w:pPr>
        <w:rPr>
          <w:rFonts w:ascii="Times New Roman" w:eastAsia="Times New Roman" w:hAnsi="Times New Roman" w:cs="Times New Roman"/>
        </w:rPr>
      </w:pPr>
    </w:p>
    <w:tbl>
      <w:tblPr>
        <w:tblStyle w:val="a3"/>
        <w:tblW w:w="13890"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90"/>
      </w:tblGrid>
      <w:tr w:rsidR="0018467D" w14:paraId="05506B5A" w14:textId="77777777">
        <w:trPr>
          <w:trHeight w:val="1035"/>
        </w:trPr>
        <w:tc>
          <w:tcPr>
            <w:tcW w:w="13890" w:type="dxa"/>
          </w:tcPr>
          <w:p w14:paraId="26527CC8" w14:textId="77777777" w:rsidR="0018467D" w:rsidRDefault="00E605B8">
            <w:r>
              <w:t xml:space="preserve">Understanding these criteria, what are your initial thoughts about the learners that would be appropriate to involve in the study? </w:t>
            </w:r>
          </w:p>
          <w:p w14:paraId="0562CB0E" w14:textId="77777777" w:rsidR="0018467D" w:rsidRDefault="0018467D"/>
          <w:p w14:paraId="7575FCF5" w14:textId="77777777" w:rsidR="0018467D" w:rsidRDefault="00E605B8">
            <w:pPr>
              <w:rPr>
                <w:i/>
              </w:rPr>
            </w:pPr>
            <w:r>
              <w:rPr>
                <w:i/>
              </w:rPr>
              <w:t xml:space="preserve">In which classes would they be enrolled? In which grades? Are there considerations of exam leave or other breaks in the school year to be considered? </w:t>
            </w:r>
          </w:p>
        </w:tc>
      </w:tr>
      <w:tr w:rsidR="0018467D" w14:paraId="7345E321" w14:textId="77777777">
        <w:trPr>
          <w:trHeight w:val="450"/>
        </w:trPr>
        <w:tc>
          <w:tcPr>
            <w:tcW w:w="13890" w:type="dxa"/>
          </w:tcPr>
          <w:p w14:paraId="02029679" w14:textId="77777777" w:rsidR="0018467D" w:rsidRDefault="00E605B8">
            <w:r>
              <w:t xml:space="preserve">Have there been gaps in the implementation of the programme during COVID-19? If so, how has this affected learners? </w:t>
            </w:r>
          </w:p>
        </w:tc>
      </w:tr>
      <w:tr w:rsidR="0018467D" w14:paraId="289A5474" w14:textId="77777777">
        <w:trPr>
          <w:trHeight w:val="1035"/>
        </w:trPr>
        <w:tc>
          <w:tcPr>
            <w:tcW w:w="13890" w:type="dxa"/>
          </w:tcPr>
          <w:p w14:paraId="1BD4B653" w14:textId="77777777" w:rsidR="0018467D" w:rsidRDefault="00E605B8">
            <w:r>
              <w:lastRenderedPageBreak/>
              <w:t xml:space="preserve">What are the next steps for us, as researchers, to take with you to identify the learner participants for the study? </w:t>
            </w:r>
          </w:p>
          <w:p w14:paraId="34CE0A41" w14:textId="77777777" w:rsidR="0018467D" w:rsidRDefault="0018467D"/>
          <w:p w14:paraId="3266E218" w14:textId="77777777" w:rsidR="0018467D" w:rsidRDefault="00E605B8">
            <w:pPr>
              <w:rPr>
                <w:i/>
              </w:rPr>
            </w:pPr>
            <w:proofErr w:type="gramStart"/>
            <w:r>
              <w:rPr>
                <w:i/>
              </w:rPr>
              <w:t>Make a plan</w:t>
            </w:r>
            <w:proofErr w:type="gramEnd"/>
            <w:r>
              <w:rPr>
                <w:i/>
              </w:rPr>
              <w:t xml:space="preserve"> for next steps after the interview. </w:t>
            </w:r>
          </w:p>
        </w:tc>
      </w:tr>
      <w:tr w:rsidR="0018467D" w14:paraId="62EBF3C5" w14:textId="77777777">
        <w:trPr>
          <w:trHeight w:val="271"/>
        </w:trPr>
        <w:tc>
          <w:tcPr>
            <w:tcW w:w="13890" w:type="dxa"/>
            <w:vAlign w:val="bottom"/>
          </w:tcPr>
          <w:p w14:paraId="6D98A12B" w14:textId="77777777" w:rsidR="0018467D" w:rsidRDefault="0018467D"/>
        </w:tc>
      </w:tr>
    </w:tbl>
    <w:p w14:paraId="2946DB82" w14:textId="77777777" w:rsidR="0018467D" w:rsidRDefault="0018467D"/>
    <w:p w14:paraId="54EC896B" w14:textId="77777777" w:rsidR="0018467D" w:rsidRDefault="00E605B8">
      <w:pPr>
        <w:pStyle w:val="Titre1"/>
      </w:pPr>
      <w:bookmarkStart w:id="8" w:name="_heading=h.kxau2fyeiho1" w:colFirst="0" w:colLast="0"/>
      <w:bookmarkEnd w:id="8"/>
      <w:r>
        <w:t>Section 5: Resources</w:t>
      </w:r>
    </w:p>
    <w:p w14:paraId="5997CC1D" w14:textId="77777777" w:rsidR="0018467D" w:rsidRDefault="0018467D"/>
    <w:p w14:paraId="2E463ACC" w14:textId="77777777" w:rsidR="0018467D" w:rsidRDefault="00E605B8">
      <w:r>
        <w:t xml:space="preserve">Are there any resources, including curricula, teacher training materials, manuals or guides, that can be shared? </w:t>
      </w:r>
    </w:p>
    <w:sectPr w:rsidR="0018467D">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T Sans">
    <w:charset w:val="00"/>
    <w:family w:val="swiss"/>
    <w:pitch w:val="variable"/>
    <w:sig w:usb0="A00002EF" w:usb1="5000204B" w:usb2="00000000" w:usb3="00000000" w:csb0="00000097" w:csb1="00000000"/>
    <w:embedRegular r:id="rId1" w:fontKey="{F43622F7-81AE-459F-BB23-95C4304514CD}"/>
    <w:embedBold r:id="rId2" w:fontKey="{B7D572E6-059D-418A-956C-D0C8D5526775}"/>
    <w:embedItalic r:id="rId3" w:fontKey="{08256219-7EDB-4C51-8573-631FC84A43BA}"/>
  </w:font>
  <w:font w:name="Georgia">
    <w:panose1 w:val="02040502050405020303"/>
    <w:charset w:val="00"/>
    <w:family w:val="roman"/>
    <w:pitch w:val="variable"/>
    <w:sig w:usb0="00000287" w:usb1="00000000" w:usb2="00000000" w:usb3="00000000" w:csb0="0000009F" w:csb1="00000000"/>
    <w:embedRegular r:id="rId4" w:fontKey="{DF5AD915-40A7-4EC4-90D2-5E372E667C6A}"/>
    <w:embedItalic r:id="rId5" w:fontKey="{A74CAA61-2033-4371-98B4-2B21F71DAAC7}"/>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F26E6224-3F61-4CE7-B9B7-42BF80FFB0A6}"/>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0D13EC6E-FC6B-4407-B3CD-7286B1B98C04}"/>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D4AA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99250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67D"/>
    <w:rsid w:val="00114EB6"/>
    <w:rsid w:val="0018467D"/>
    <w:rsid w:val="001A165C"/>
    <w:rsid w:val="00304A78"/>
    <w:rsid w:val="0042390E"/>
    <w:rsid w:val="005F0D17"/>
    <w:rsid w:val="00AE65CB"/>
    <w:rsid w:val="00B66944"/>
    <w:rsid w:val="00D81952"/>
    <w:rsid w:val="00E12DCA"/>
    <w:rsid w:val="00E605B8"/>
    <w:rsid w:val="00FE47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7C4C7"/>
  <w15:docId w15:val="{4F68DFC1-F4FD-4208-BE37-F209A05CE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T Sans" w:eastAsia="PT Sans" w:hAnsi="PT Sans" w:cs="PT Sans"/>
        <w:color w:val="282828"/>
        <w:lang w:val="en-GB"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14A"/>
  </w:style>
  <w:style w:type="paragraph" w:styleId="Titre1">
    <w:name w:val="heading 1"/>
    <w:basedOn w:val="Normal"/>
    <w:next w:val="Normal"/>
    <w:uiPriority w:val="9"/>
    <w:qFormat/>
    <w:pPr>
      <w:keepNext/>
      <w:keepLines/>
      <w:outlineLvl w:val="0"/>
    </w:pPr>
    <w:rPr>
      <w:b/>
      <w:color w:val="B4A7D6"/>
      <w:u w:val="single"/>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1F514A"/>
    <w:pPr>
      <w:tabs>
        <w:tab w:val="center" w:pos="4513"/>
        <w:tab w:val="right" w:pos="9026"/>
      </w:tabs>
    </w:pPr>
  </w:style>
  <w:style w:type="character" w:customStyle="1" w:styleId="En-tteCar">
    <w:name w:val="En-tête Car"/>
    <w:basedOn w:val="Policepardfaut"/>
    <w:link w:val="En-tte"/>
    <w:uiPriority w:val="99"/>
    <w:rsid w:val="001F514A"/>
  </w:style>
  <w:style w:type="table" w:styleId="Grilledutableau">
    <w:name w:val="Table Grid"/>
    <w:basedOn w:val="TableauNormal"/>
    <w:uiPriority w:val="39"/>
    <w:rsid w:val="001F5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F514A"/>
    <w:pPr>
      <w:spacing w:before="100" w:beforeAutospacing="1" w:after="100" w:afterAutospacing="1"/>
    </w:pPr>
    <w:rPr>
      <w:rFonts w:ascii="Times New Roman" w:eastAsia="Times New Roman" w:hAnsi="Times New Roman" w:cs="Times New Roman"/>
      <w:lang w:eastAsia="en-GB"/>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CellMar>
        <w:top w:w="100" w:type="dxa"/>
        <w:left w:w="100" w:type="dxa"/>
        <w:bottom w:w="100" w:type="dxa"/>
        <w:right w:w="100" w:type="dxa"/>
      </w:tblCellMar>
    </w:tblPr>
  </w:style>
  <w:style w:type="table" w:customStyle="1" w:styleId="a0">
    <w:basedOn w:val="TableauNormal"/>
    <w:tblPr>
      <w:tblStyleRowBandSize w:val="1"/>
      <w:tblStyleColBandSize w:val="1"/>
    </w:tblPr>
  </w:style>
  <w:style w:type="table" w:customStyle="1" w:styleId="a1">
    <w:basedOn w:val="TableauNormal"/>
    <w:tblPr>
      <w:tblStyleRowBandSize w:val="1"/>
      <w:tblStyleColBandSize w:val="1"/>
    </w:tblPr>
  </w:style>
  <w:style w:type="table" w:customStyle="1" w:styleId="a2">
    <w:basedOn w:val="TableauNormal"/>
    <w:tblPr>
      <w:tblStyleRowBandSize w:val="1"/>
      <w:tblStyleColBandSize w:val="1"/>
    </w:tblPr>
  </w:style>
  <w:style w:type="table" w:customStyle="1" w:styleId="a3">
    <w:basedOn w:val="Tableau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178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5804b4c-b3d7-4ba3-8b3a-4e2419d6d894" xsi:nil="true"/>
    <cb5c3359cdb54629a122e09d69a2e0f3 xmlns="f685b576-218b-42b0-abb8-b07f9ffc7d68">
      <Terms xmlns="http://schemas.microsoft.com/office/infopath/2007/PartnerControls"/>
    </cb5c3359cdb54629a122e09d69a2e0f3>
    <fcc43edd2db048c396b4c7a2d1795581 xmlns="f685b576-218b-42b0-abb8-b07f9ffc7d68">
      <Terms xmlns="http://schemas.microsoft.com/office/infopath/2007/PartnerControls"/>
    </fcc43edd2db048c396b4c7a2d1795581>
    <lcf76f155ced4ddcb4097134ff3c332f xmlns="f685b576-218b-42b0-abb8-b07f9ffc7d68">
      <Terms xmlns="http://schemas.microsoft.com/office/infopath/2007/PartnerControls"/>
    </lcf76f155ced4ddcb4097134ff3c332f>
    <Typeofcontent xmlns="f685b576-218b-42b0-abb8-b07f9ffc7d68"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vQNtj0U+QnDjUM83zIzKKWQCxw==">CgMxLjAyDmguNmY3eHgwYzdpc2tnMg5oLmYwN2ZsMDd4anl1dDIOaC51MHRkaHl0OXM1YjMyDmguZXUxMnBzYnB6c216Mg5oLm1mdzhqOGR4emcxbTIOaC5wdnl3ZHB3MnVvcXkyDmgueDR2cmRncHc4djBwMg5oLnJldm54ZXN5c2FwaDIOaC5reGF1MmZ5ZWlobzE4AHIhMXpRSlFEdDJnd3dLTHBzLTNwdjZ0dkw5bTF5S25DTEw2</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0F9DAE95A339B248977E50AC878AA16A" ma:contentTypeVersion="24" ma:contentTypeDescription="Create a new document." ma:contentTypeScope="" ma:versionID="bcc2ddafae3d544129a7cf4399fd4ace">
  <xsd:schema xmlns:xsd="http://www.w3.org/2001/XMLSchema" xmlns:xs="http://www.w3.org/2001/XMLSchema" xmlns:p="http://schemas.microsoft.com/office/2006/metadata/properties" xmlns:ns2="f685b576-218b-42b0-abb8-b07f9ffc7d68" xmlns:ns3="85804b4c-b3d7-4ba3-8b3a-4e2419d6d894" targetNamespace="http://schemas.microsoft.com/office/2006/metadata/properties" ma:root="true" ma:fieldsID="5bb077be8f04268cee35481e0fe52729" ns2:_="" ns3:_="">
    <xsd:import namespace="f685b576-218b-42b0-abb8-b07f9ffc7d68"/>
    <xsd:import namespace="85804b4c-b3d7-4ba3-8b3a-4e2419d6d8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fcc43edd2db048c396b4c7a2d1795581" minOccurs="0"/>
                <xsd:element ref="ns2:cb5c3359cdb54629a122e09d69a2e0f3" minOccurs="0"/>
                <xsd:element ref="ns2:Typeofcontent"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85b576-218b-42b0-abb8-b07f9ffc7d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ec18f-64e3-475c-b7ef-ac8bd50224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cc43edd2db048c396b4c7a2d1795581" ma:index="27" nillable="true" ma:taxonomy="true" ma:internalName="fcc43edd2db048c396b4c7a2d1795581" ma:taxonomyFieldName="Subject_x002f_Theme" ma:displayName="Subject/Theme" ma:default="" ma:fieldId="{fcc43edd-2db0-48c3-96b4-c7a2d1795581}" ma:taxonomyMulti="true" ma:sspId="20cec18f-64e3-475c-b7ef-ac8bd502240b" ma:termSetId="e7ceac6a-a870-4099-89f5-280ae0145bd3" ma:anchorId="00000000-0000-0000-0000-000000000000" ma:open="false" ma:isKeyword="false">
      <xsd:complexType>
        <xsd:sequence>
          <xsd:element ref="pc:Terms" minOccurs="0" maxOccurs="1"/>
        </xsd:sequence>
      </xsd:complexType>
    </xsd:element>
    <xsd:element name="cb5c3359cdb54629a122e09d69a2e0f3" ma:index="29" nillable="true" ma:taxonomy="true" ma:internalName="cb5c3359cdb54629a122e09d69a2e0f3" ma:taxonomyFieldName="Countries" ma:displayName="Countries" ma:default="" ma:fieldId="{cb5c3359-cdb5-4629-a122-e09d69a2e0f3}" ma:taxonomyMulti="true" ma:sspId="20cec18f-64e3-475c-b7ef-ac8bd502240b" ma:termSetId="46f8aa8d-5b66-4210-b47b-1cb065b75a93" ma:anchorId="00000000-0000-0000-0000-000000000000" ma:open="false" ma:isKeyword="false">
      <xsd:complexType>
        <xsd:sequence>
          <xsd:element ref="pc:Terms" minOccurs="0" maxOccurs="1"/>
        </xsd:sequence>
      </xsd:complexType>
    </xsd:element>
    <xsd:element name="Typeofcontent" ma:index="30" nillable="true" ma:displayName="Type of content" ma:format="Dropdown" ma:internalName="Typeofcontent">
      <xsd:simpleType>
        <xsd:restriction base="dms:Choice">
          <xsd:enumeration value="Lecture"/>
          <xsd:enumeration value="Video message"/>
          <xsd:enumeration value="Speech"/>
          <xsd:enumeration value="Talking points"/>
          <xsd:enumeration value="Presentation"/>
          <xsd:enumeration value="Run of show"/>
          <xsd:enumeration value="Interview"/>
        </xsd:restriction>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804b4c-b3d7-4ba3-8b3a-4e2419d6d89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43694e-811d-4011-a4de-79b486f63134}" ma:internalName="TaxCatchAll" ma:showField="CatchAllData" ma:web="85804b4c-b3d7-4ba3-8b3a-4e2419d6d8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7A1D9F-88B0-4DF0-A8A3-88EB1153CC14}">
  <ds:schemaRefs>
    <ds:schemaRef ds:uri="http://schemas.microsoft.com/sharepoint/v3/contenttype/forms"/>
  </ds:schemaRefs>
</ds:datastoreItem>
</file>

<file path=customXml/itemProps2.xml><?xml version="1.0" encoding="utf-8"?>
<ds:datastoreItem xmlns:ds="http://schemas.openxmlformats.org/officeDocument/2006/customXml" ds:itemID="{1E33CA0D-79A6-4982-BA5F-0CD837B44587}">
  <ds:schemaRefs>
    <ds:schemaRef ds:uri="http://schemas.microsoft.com/office/2006/metadata/properties"/>
    <ds:schemaRef ds:uri="http://schemas.microsoft.com/office/infopath/2007/PartnerControls"/>
    <ds:schemaRef ds:uri="85804b4c-b3d7-4ba3-8b3a-4e2419d6d894"/>
    <ds:schemaRef ds:uri="f685b576-218b-42b0-abb8-b07f9ffc7d68"/>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8B671466-7E4E-47CC-A504-5C84DEAA6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85b576-218b-42b0-abb8-b07f9ffc7d68"/>
    <ds:schemaRef ds:uri="85804b4c-b3d7-4ba3-8b3a-4e2419d6d8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8e024d6-51f2-471b-ac2c-b1117d65062e}" enabled="1" method="Standard" siteId="{1d4fae52-39b3-4bfa-b0b3-022956b11194}" removed="0"/>
</clbl:labelList>
</file>

<file path=docProps/app.xml><?xml version="1.0" encoding="utf-8"?>
<Properties xmlns="http://schemas.openxmlformats.org/officeDocument/2006/extended-properties" xmlns:vt="http://schemas.openxmlformats.org/officeDocument/2006/docPropsVTypes">
  <Template>Normal</Template>
  <TotalTime>3</TotalTime>
  <Pages>5</Pages>
  <Words>1387</Words>
  <Characters>7634</Characters>
  <Application>Microsoft Office Word</Application>
  <DocSecurity>0</DocSecurity>
  <Lines>63</Lines>
  <Paragraphs>18</Paragraphs>
  <ScaleCrop>false</ScaleCrop>
  <Company/>
  <LinksUpToDate>false</LinksUpToDate>
  <CharactersWithSpaces>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 adebayo</dc:creator>
  <cp:lastModifiedBy>Bernard, Clara</cp:lastModifiedBy>
  <cp:revision>9</cp:revision>
  <dcterms:created xsi:type="dcterms:W3CDTF">2025-08-22T06:56:00Z</dcterms:created>
  <dcterms:modified xsi:type="dcterms:W3CDTF">2025-08-22T13:23:00Z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0x0101000F9DAE95A339B248977E50AC878AA16A</vt:lpwstr>
  </property>
  <property fmtid="{D5CDD505-2E9C-101B-9397-08002B2CF9AE}" pid="3" name="Countries">
    <vt:lpwstr/>
  </property>
  <property fmtid="{D5CDD505-2E9C-101B-9397-08002B2CF9AE}" pid="4" name="MediaServiceImageTags">
    <vt:lpwstr/>
  </property>
  <property fmtid="{D5CDD505-2E9C-101B-9397-08002B2CF9AE}" pid="5" name="Subject_x002f_Theme">
    <vt:lpwstr/>
  </property>
  <property fmtid="{D5CDD505-2E9C-101B-9397-08002B2CF9AE}" pid="6" name="Subject/Theme">
    <vt:lpwstr/>
  </property>
</Properties>
</file>